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CC" w:rsidRDefault="00F267E2">
      <w:pPr>
        <w:tabs>
          <w:tab w:val="left" w:pos="13892"/>
        </w:tabs>
        <w:spacing w:line="600" w:lineRule="atLeast"/>
        <w:rPr>
          <w:sz w:val="20"/>
        </w:rPr>
      </w:pPr>
      <w:r>
        <w:rPr>
          <w:sz w:val="20"/>
        </w:rPr>
        <w:t xml:space="preserve">ITET A. </w:t>
      </w:r>
      <w:proofErr w:type="gramStart"/>
      <w:r>
        <w:rPr>
          <w:sz w:val="20"/>
        </w:rPr>
        <w:t>CAPITINI-V.EMANUELE</w:t>
      </w:r>
      <w:proofErr w:type="gramEnd"/>
      <w:r>
        <w:rPr>
          <w:sz w:val="20"/>
        </w:rPr>
        <w:t xml:space="preserve"> II- A. DI CAMBIO -PERUGIA</w:t>
      </w:r>
    </w:p>
    <w:p w:rsidR="009968CC" w:rsidRDefault="00F267E2">
      <w:pPr>
        <w:tabs>
          <w:tab w:val="left" w:pos="13892"/>
        </w:tabs>
        <w:spacing w:line="600" w:lineRule="atLeast"/>
        <w:rPr>
          <w:sz w:val="20"/>
        </w:rPr>
      </w:pPr>
      <w:r>
        <w:rPr>
          <w:sz w:val="20"/>
        </w:rPr>
        <w:t>PROGRAMMA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LINGUA FRANCESE A.S. 2015-2016  CLASSE   2° TUR</w:t>
      </w:r>
    </w:p>
    <w:p w:rsidR="009968CC" w:rsidRDefault="00F267E2">
      <w:pPr>
        <w:tabs>
          <w:tab w:val="left" w:pos="13892"/>
        </w:tabs>
        <w:spacing w:line="600" w:lineRule="atLeast"/>
        <w:rPr>
          <w:sz w:val="20"/>
        </w:rPr>
      </w:pPr>
      <w:r>
        <w:rPr>
          <w:sz w:val="20"/>
        </w:rPr>
        <w:t>PROF. PIER FRANCESCO BACHETTI</w:t>
      </w:r>
    </w:p>
    <w:p w:rsidR="009968CC" w:rsidRDefault="009968CC">
      <w:pPr>
        <w:rPr>
          <w:b/>
          <w:sz w:val="20"/>
        </w:rPr>
      </w:pPr>
    </w:p>
    <w:p w:rsidR="009968CC" w:rsidRDefault="00F267E2">
      <w:pPr>
        <w:jc w:val="both"/>
        <w:rPr>
          <w:sz w:val="20"/>
        </w:rPr>
      </w:pPr>
      <w:proofErr w:type="spellStart"/>
      <w:r>
        <w:rPr>
          <w:sz w:val="20"/>
        </w:rPr>
        <w:t>TESTO</w:t>
      </w:r>
      <w:proofErr w:type="gramStart"/>
      <w:r>
        <w:rPr>
          <w:sz w:val="20"/>
        </w:rPr>
        <w:t>:</w:t>
      </w:r>
      <w:proofErr w:type="gramEnd"/>
      <w:r>
        <w:rPr>
          <w:sz w:val="20"/>
        </w:rPr>
        <w:t>Multi</w:t>
      </w:r>
      <w:proofErr w:type="spellEnd"/>
      <w:r>
        <w:rPr>
          <w:sz w:val="20"/>
        </w:rPr>
        <w:t xml:space="preserve"> Palmarès ed. LANG di G. Bellano –Patricia Ghezzi.</w:t>
      </w:r>
    </w:p>
    <w:p w:rsidR="009968CC" w:rsidRDefault="009968CC">
      <w:pPr>
        <w:jc w:val="both"/>
        <w:rPr>
          <w:sz w:val="20"/>
        </w:rPr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160"/>
        <w:gridCol w:w="108"/>
        <w:gridCol w:w="20"/>
        <w:gridCol w:w="1168"/>
        <w:gridCol w:w="20"/>
        <w:gridCol w:w="777"/>
        <w:gridCol w:w="951"/>
        <w:gridCol w:w="3595"/>
        <w:gridCol w:w="10"/>
        <w:gridCol w:w="142"/>
        <w:gridCol w:w="20"/>
      </w:tblGrid>
      <w:tr w:rsidR="009968CC">
        <w:trPr>
          <w:gridAfter w:val="1"/>
          <w:wAfter w:w="20" w:type="dxa"/>
        </w:trPr>
        <w:tc>
          <w:tcPr>
            <w:tcW w:w="108" w:type="dxa"/>
          </w:tcPr>
          <w:p w:rsidR="009968CC" w:rsidRDefault="009968CC">
            <w:pPr>
              <w:pStyle w:val="TableHeading"/>
              <w:snapToGrid w:val="0"/>
            </w:pPr>
          </w:p>
        </w:tc>
        <w:tc>
          <w:tcPr>
            <w:tcW w:w="8809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Plan de </w:t>
            </w:r>
            <w:proofErr w:type="spellStart"/>
            <w:r>
              <w:rPr>
                <w:sz w:val="20"/>
              </w:rPr>
              <w:t>travail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</w:t>
            </w:r>
            <w:proofErr w:type="gramEnd"/>
          </w:p>
        </w:tc>
        <w:tc>
          <w:tcPr>
            <w:tcW w:w="142" w:type="dxa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rFonts w:cs="Arial"/>
                <w:sz w:val="20"/>
              </w:rPr>
            </w:pPr>
          </w:p>
        </w:tc>
      </w:tr>
      <w:tr w:rsidR="009968CC">
        <w:trPr>
          <w:gridAfter w:val="1"/>
          <w:wAfter w:w="20" w:type="dxa"/>
        </w:trPr>
        <w:tc>
          <w:tcPr>
            <w:tcW w:w="108" w:type="dxa"/>
          </w:tcPr>
          <w:p w:rsidR="009968CC" w:rsidRDefault="009968CC">
            <w:pPr>
              <w:pStyle w:val="TableContents"/>
              <w:snapToGrid w:val="0"/>
            </w:pPr>
          </w:p>
        </w:tc>
        <w:tc>
          <w:tcPr>
            <w:tcW w:w="8809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Pour le travail collectif: livre de l’élève 1, parcours 1</w:t>
            </w:r>
          </w:p>
          <w:p w:rsidR="009968CC" w:rsidRDefault="00F267E2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Etape</w:t>
            </w:r>
            <w:proofErr w:type="spellEnd"/>
            <w:r>
              <w:rPr>
                <w:sz w:val="20"/>
              </w:rPr>
              <w:t xml:space="preserve"> 6</w:t>
            </w:r>
          </w:p>
        </w:tc>
        <w:tc>
          <w:tcPr>
            <w:tcW w:w="142" w:type="dxa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rFonts w:cs="Arial"/>
                <w:sz w:val="20"/>
                <w:lang w:val="fr-FR"/>
              </w:rPr>
            </w:pPr>
          </w:p>
        </w:tc>
      </w:tr>
      <w:tr w:rsidR="009968CC">
        <w:trPr>
          <w:gridAfter w:val="1"/>
          <w:wAfter w:w="20" w:type="dxa"/>
        </w:trPr>
        <w:tc>
          <w:tcPr>
            <w:tcW w:w="108" w:type="dxa"/>
          </w:tcPr>
          <w:p w:rsidR="009968CC" w:rsidRDefault="009968CC">
            <w:pPr>
              <w:pStyle w:val="TableContents"/>
              <w:snapToGrid w:val="0"/>
            </w:pPr>
          </w:p>
        </w:tc>
        <w:tc>
          <w:tcPr>
            <w:tcW w:w="8809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 xml:space="preserve">            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142" w:type="dxa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rFonts w:cs="Arial"/>
                <w:sz w:val="20"/>
                <w:lang w:val="fr-FR"/>
              </w:rPr>
            </w:pPr>
          </w:p>
        </w:tc>
      </w:tr>
      <w:tr w:rsidR="009968CC">
        <w:trPr>
          <w:gridAfter w:val="1"/>
          <w:wAfter w:w="20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8CC" w:rsidRDefault="00F267E2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Inviter et proposer à un/une ami(e) de faire quelque chose ensemble et répondre</w:t>
            </w:r>
          </w:p>
          <w:p w:rsidR="009968CC" w:rsidRDefault="00F267E2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Prendre rendez-vous</w:t>
            </w:r>
          </w:p>
          <w:p w:rsidR="009968CC" w:rsidRDefault="00F267E2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Demander et indiquer le chemin</w:t>
            </w:r>
          </w:p>
        </w:tc>
        <w:tc>
          <w:tcPr>
            <w:tcW w:w="6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8CC" w:rsidRDefault="00F267E2">
            <w:pPr>
              <w:numPr>
                <w:ilvl w:val="0"/>
                <w:numId w:val="2"/>
              </w:numPr>
              <w:snapToGrid w:val="0"/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Inviter/proposer/accepter/refuser</w:t>
            </w:r>
          </w:p>
          <w:p w:rsidR="009968CC" w:rsidRDefault="00F267E2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 temps libre</w:t>
            </w:r>
          </w:p>
          <w:p w:rsidR="009968CC" w:rsidRDefault="00F267E2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Quelques points de repère</w:t>
            </w:r>
          </w:p>
          <w:p w:rsidR="009968CC" w:rsidRDefault="00F267E2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Des lieux publics</w:t>
            </w:r>
          </w:p>
        </w:tc>
        <w:tc>
          <w:tcPr>
            <w:tcW w:w="152" w:type="dxa"/>
            <w:gridSpan w:val="2"/>
            <w:tcBorders>
              <w:left w:val="single" w:sz="4" w:space="0" w:color="000000"/>
            </w:tcBorders>
          </w:tcPr>
          <w:p w:rsidR="009968CC" w:rsidRDefault="009968CC">
            <w:pPr>
              <w:snapToGrid w:val="0"/>
              <w:rPr>
                <w:rFonts w:cs="Arial"/>
                <w:sz w:val="20"/>
                <w:lang w:val="fr-FR"/>
              </w:rPr>
            </w:pPr>
          </w:p>
        </w:tc>
      </w:tr>
      <w:tr w:rsidR="009968CC">
        <w:trPr>
          <w:gridAfter w:val="1"/>
          <w:wAfter w:w="20" w:type="dxa"/>
        </w:trPr>
        <w:tc>
          <w:tcPr>
            <w:tcW w:w="108" w:type="dxa"/>
          </w:tcPr>
          <w:p w:rsidR="009968CC" w:rsidRDefault="009968CC">
            <w:pPr>
              <w:pStyle w:val="TableContents"/>
              <w:snapToGrid w:val="0"/>
            </w:pPr>
          </w:p>
        </w:tc>
        <w:tc>
          <w:tcPr>
            <w:tcW w:w="22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475" w:type="dxa"/>
            <w:gridSpan w:val="5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</w:tr>
      <w:tr w:rsidR="009968CC">
        <w:trPr>
          <w:gridAfter w:val="1"/>
          <w:wAfter w:w="20" w:type="dxa"/>
        </w:trPr>
        <w:tc>
          <w:tcPr>
            <w:tcW w:w="108" w:type="dxa"/>
          </w:tcPr>
          <w:p w:rsidR="009968CC" w:rsidRDefault="009968CC">
            <w:pPr>
              <w:pStyle w:val="TableContents"/>
              <w:snapToGrid w:val="0"/>
            </w:pPr>
          </w:p>
        </w:tc>
        <w:tc>
          <w:tcPr>
            <w:tcW w:w="22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Pour le travail collectif: livre de l’élève 1, parcours 2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Etape 7</w:t>
            </w:r>
          </w:p>
        </w:tc>
        <w:tc>
          <w:tcPr>
            <w:tcW w:w="118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3747" w:type="dxa"/>
            <w:gridSpan w:val="3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</w:tr>
      <w:tr w:rsidR="009968CC">
        <w:trPr>
          <w:gridAfter w:val="1"/>
          <w:wAfter w:w="20" w:type="dxa"/>
        </w:trPr>
        <w:tc>
          <w:tcPr>
            <w:tcW w:w="108" w:type="dxa"/>
          </w:tcPr>
          <w:p w:rsidR="009968CC" w:rsidRDefault="009968CC">
            <w:pPr>
              <w:pStyle w:val="TableContents"/>
              <w:snapToGrid w:val="0"/>
            </w:pPr>
          </w:p>
        </w:tc>
        <w:tc>
          <w:tcPr>
            <w:tcW w:w="228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 xml:space="preserve">           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6663" w:type="dxa"/>
            <w:gridSpan w:val="7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</w:tr>
      <w:tr w:rsidR="009968CC" w:rsidRPr="00105B01">
        <w:tc>
          <w:tcPr>
            <w:tcW w:w="108" w:type="dxa"/>
          </w:tcPr>
          <w:p w:rsidR="009968CC" w:rsidRDefault="009968CC">
            <w:pPr>
              <w:pStyle w:val="TableContents"/>
              <w:snapToGrid w:val="0"/>
            </w:pPr>
          </w:p>
        </w:tc>
        <w:tc>
          <w:tcPr>
            <w:tcW w:w="22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Vendre ou acheter un article/ un produit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Demander et donner le prix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Proposer ou demander quelque chose à manger ou à boire</w:t>
            </w:r>
          </w:p>
        </w:tc>
        <w:tc>
          <w:tcPr>
            <w:tcW w:w="198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magasins et la marchandise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commerçants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L’alimentation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Pour payer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lieux de la restauration</w:t>
            </w:r>
          </w:p>
        </w:tc>
        <w:tc>
          <w:tcPr>
            <w:tcW w:w="4718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L’art. Partitif et les adverbes de quantité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pronom en 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La négation  avec ne... que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proofErr w:type="gramStart"/>
            <w:r>
              <w:rPr>
                <w:sz w:val="20"/>
                <w:lang w:val="fr-FR"/>
              </w:rPr>
              <w:t>Les adjectifs beau</w:t>
            </w:r>
            <w:proofErr w:type="gramEnd"/>
            <w:r>
              <w:rPr>
                <w:sz w:val="20"/>
                <w:lang w:val="fr-FR"/>
              </w:rPr>
              <w:t>, nouveau, vieux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La phrase négative : oui, si</w:t>
            </w:r>
            <w:proofErr w:type="gramStart"/>
            <w:r>
              <w:rPr>
                <w:sz w:val="20"/>
                <w:lang w:val="fr-FR"/>
              </w:rPr>
              <w:t>..</w:t>
            </w:r>
            <w:proofErr w:type="gramEnd"/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Les verbes </w:t>
            </w:r>
            <w:proofErr w:type="gramStart"/>
            <w:r>
              <w:rPr>
                <w:sz w:val="20"/>
                <w:lang w:val="fr-FR"/>
              </w:rPr>
              <w:t>en ..</w:t>
            </w:r>
            <w:proofErr w:type="gramEnd"/>
            <w:r>
              <w:rPr>
                <w:sz w:val="20"/>
                <w:lang w:val="fr-FR"/>
              </w:rPr>
              <w:t>er : particularités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verbes boire, mettre, vendre</w:t>
            </w:r>
          </w:p>
        </w:tc>
      </w:tr>
    </w:tbl>
    <w:p w:rsidR="009968CC" w:rsidRDefault="009968CC">
      <w:pPr>
        <w:jc w:val="both"/>
        <w:rPr>
          <w:sz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20"/>
        <w:gridCol w:w="2083"/>
        <w:gridCol w:w="5103"/>
        <w:gridCol w:w="20"/>
        <w:gridCol w:w="1708"/>
        <w:gridCol w:w="1748"/>
        <w:gridCol w:w="20"/>
      </w:tblGrid>
      <w:tr w:rsidR="009968CC">
        <w:trPr>
          <w:trHeight w:val="807"/>
        </w:trPr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Plan de </w:t>
            </w:r>
            <w:proofErr w:type="spellStart"/>
            <w:r>
              <w:rPr>
                <w:sz w:val="20"/>
              </w:rPr>
              <w:t>travail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210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Pour le travail collectif: livre de l’élève 1, </w:t>
            </w: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parcours 2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Etape 8</w:t>
            </w:r>
          </w:p>
        </w:tc>
        <w:tc>
          <w:tcPr>
            <w:tcW w:w="210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rPr>
          <w:gridAfter w:val="1"/>
          <w:wAfter w:w="20" w:type="dxa"/>
        </w:trPr>
        <w:tc>
          <w:tcPr>
            <w:tcW w:w="174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 xml:space="preserve">                      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10662" w:type="dxa"/>
            <w:gridSpan w:val="5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</w:tr>
      <w:tr w:rsidR="009968CC" w:rsidRPr="00105B01">
        <w:trPr>
          <w:gridAfter w:val="1"/>
          <w:wAfter w:w="20" w:type="dxa"/>
        </w:trPr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Dire ce qu’on a fait hier, la semaine dernière... 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Formuler des </w:t>
            </w:r>
            <w:proofErr w:type="spellStart"/>
            <w:r>
              <w:rPr>
                <w:sz w:val="20"/>
                <w:lang w:val="fr-FR"/>
              </w:rPr>
              <w:t>voeux</w:t>
            </w:r>
            <w:proofErr w:type="spellEnd"/>
            <w:r>
              <w:rPr>
                <w:sz w:val="20"/>
                <w:lang w:val="fr-FR"/>
              </w:rPr>
              <w:t>, féliciter quelqu’un</w:t>
            </w:r>
          </w:p>
        </w:tc>
        <w:tc>
          <w:tcPr>
            <w:tcW w:w="210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 Chaque saison, ses fêtes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Des évènements à fêter</w:t>
            </w:r>
          </w:p>
        </w:tc>
        <w:tc>
          <w:tcPr>
            <w:tcW w:w="51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pronoms personnels compléments (forme tonique)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passé composé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proofErr w:type="gramStart"/>
            <w:r>
              <w:rPr>
                <w:sz w:val="20"/>
                <w:lang w:val="fr-FR"/>
              </w:rPr>
              <w:t>Les adjectifs indéfinis : autre</w:t>
            </w:r>
            <w:proofErr w:type="gramEnd"/>
            <w:r>
              <w:rPr>
                <w:sz w:val="20"/>
                <w:lang w:val="fr-FR"/>
              </w:rPr>
              <w:t xml:space="preserve"> (s) et même (s)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verbe offrir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verbes voir, recevoir</w:t>
            </w:r>
          </w:p>
        </w:tc>
        <w:tc>
          <w:tcPr>
            <w:tcW w:w="3456" w:type="dxa"/>
            <w:gridSpan w:val="2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</w:tr>
      <w:tr w:rsidR="009968CC"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Plan de </w:t>
            </w:r>
            <w:proofErr w:type="spellStart"/>
            <w:r>
              <w:rPr>
                <w:sz w:val="20"/>
              </w:rPr>
              <w:t>travail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</w:t>
            </w:r>
            <w:proofErr w:type="gramEnd"/>
          </w:p>
        </w:tc>
        <w:tc>
          <w:tcPr>
            <w:tcW w:w="210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Pour le travail collectif: livre de </w:t>
            </w:r>
            <w:r>
              <w:rPr>
                <w:sz w:val="20"/>
                <w:lang w:val="fr-FR"/>
              </w:rPr>
              <w:lastRenderedPageBreak/>
              <w:t>l’élève 1, parcours 2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Etape 9</w:t>
            </w:r>
          </w:p>
        </w:tc>
        <w:tc>
          <w:tcPr>
            <w:tcW w:w="210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Communication</w:t>
            </w:r>
            <w:proofErr w:type="spellEnd"/>
            <w:r>
              <w:rPr>
                <w:sz w:val="20"/>
              </w:rPr>
              <w:t xml:space="preserve">                      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Travail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rPr>
          <w:gridAfter w:val="1"/>
          <w:wAfter w:w="20" w:type="dxa"/>
        </w:trPr>
        <w:tc>
          <w:tcPr>
            <w:tcW w:w="17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Décrire le lieu où on habite 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Parler d’un événement passé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Rédiger une lettre à un ami ou à un proche</w:t>
            </w:r>
          </w:p>
        </w:tc>
        <w:tc>
          <w:tcPr>
            <w:tcW w:w="210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logements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pièces et meubles de la maison</w:t>
            </w:r>
          </w:p>
        </w:tc>
        <w:tc>
          <w:tcPr>
            <w:tcW w:w="51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L’imparfait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pronoms possessifs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L’adjectif indéfini tout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pronom y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superlatif absolu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adverbes de temps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verbe partir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verbes dire écrire, lire</w:t>
            </w:r>
          </w:p>
        </w:tc>
        <w:tc>
          <w:tcPr>
            <w:tcW w:w="3456" w:type="dxa"/>
            <w:gridSpan w:val="2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</w:tr>
    </w:tbl>
    <w:p w:rsidR="009968CC" w:rsidRDefault="009968CC">
      <w:pPr>
        <w:jc w:val="both"/>
      </w:pPr>
    </w:p>
    <w:p w:rsidR="009968CC" w:rsidRDefault="009968CC">
      <w:pPr>
        <w:jc w:val="both"/>
        <w:rPr>
          <w:b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0"/>
        <w:gridCol w:w="5265"/>
        <w:gridCol w:w="20"/>
        <w:gridCol w:w="121"/>
        <w:gridCol w:w="1587"/>
        <w:gridCol w:w="1748"/>
        <w:gridCol w:w="20"/>
      </w:tblGrid>
      <w:tr w:rsidR="009968CC"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Plan de </w:t>
            </w:r>
            <w:proofErr w:type="spellStart"/>
            <w:r>
              <w:rPr>
                <w:sz w:val="20"/>
              </w:rPr>
              <w:t>travail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</w:t>
            </w:r>
            <w:proofErr w:type="gramEnd"/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Pour le travail collectif: livre de l’élève 1, parcours 2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Etape 10</w:t>
            </w:r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5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rPr>
          <w:trHeight w:val="1060"/>
        </w:trPr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Travail </w:t>
            </w:r>
            <w:proofErr w:type="spellStart"/>
            <w:r>
              <w:rPr>
                <w:sz w:val="20"/>
                <w:lang w:val="en-US"/>
              </w:rPr>
              <w:t>individ</w:t>
            </w:r>
            <w:proofErr w:type="spellEnd"/>
          </w:p>
          <w:p w:rsidR="009968CC" w:rsidRDefault="009968CC">
            <w:pPr>
              <w:jc w:val="both"/>
              <w:rPr>
                <w:sz w:val="20"/>
                <w:lang w:val="en-US"/>
              </w:rPr>
            </w:pP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logements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pièces et meubles de la maison</w:t>
            </w:r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</w:p>
        </w:tc>
        <w:tc>
          <w:tcPr>
            <w:tcW w:w="5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  <w:proofErr w:type="gramEnd"/>
          </w:p>
          <w:p w:rsidR="009968CC" w:rsidRDefault="009968CC">
            <w:pPr>
              <w:jc w:val="both"/>
              <w:rPr>
                <w:sz w:val="20"/>
              </w:rPr>
            </w:pPr>
          </w:p>
          <w:p w:rsidR="009968CC" w:rsidRDefault="009968CC">
            <w:pPr>
              <w:jc w:val="both"/>
              <w:rPr>
                <w:sz w:val="20"/>
              </w:rPr>
            </w:pPr>
          </w:p>
          <w:p w:rsidR="009968CC" w:rsidRDefault="009968CC">
            <w:pPr>
              <w:jc w:val="both"/>
              <w:rPr>
                <w:sz w:val="20"/>
              </w:rPr>
            </w:pPr>
          </w:p>
          <w:p w:rsidR="009968CC" w:rsidRDefault="009968CC">
            <w:pPr>
              <w:jc w:val="both"/>
              <w:rPr>
                <w:sz w:val="20"/>
              </w:rPr>
            </w:pPr>
          </w:p>
          <w:p w:rsidR="009968CC" w:rsidRDefault="009968CC">
            <w:pPr>
              <w:jc w:val="both"/>
              <w:rPr>
                <w:sz w:val="20"/>
              </w:rPr>
            </w:pPr>
          </w:p>
          <w:p w:rsidR="009968CC" w:rsidRDefault="009968CC">
            <w:pPr>
              <w:jc w:val="both"/>
              <w:rPr>
                <w:sz w:val="20"/>
              </w:rPr>
            </w:pPr>
          </w:p>
          <w:p w:rsidR="009968CC" w:rsidRDefault="009968CC">
            <w:pPr>
              <w:jc w:val="both"/>
              <w:rPr>
                <w:sz w:val="20"/>
              </w:rPr>
            </w:pPr>
          </w:p>
          <w:p w:rsidR="009968CC" w:rsidRDefault="009968CC">
            <w:pPr>
              <w:jc w:val="both"/>
              <w:rPr>
                <w:sz w:val="20"/>
              </w:rPr>
            </w:pPr>
          </w:p>
          <w:p w:rsidR="009968CC" w:rsidRDefault="009968CC">
            <w:pPr>
              <w:jc w:val="both"/>
              <w:rPr>
                <w:sz w:val="20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rPr>
          <w:gridAfter w:val="1"/>
          <w:wAfter w:w="20" w:type="dxa"/>
        </w:trPr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comparatif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superlatif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pronoms relatifs qui, que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L’infinitif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verbes connaître et vivre</w:t>
            </w:r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5406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3335" w:type="dxa"/>
            <w:gridSpan w:val="2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</w:tr>
      <w:tr w:rsidR="009968CC">
        <w:trPr>
          <w:gridAfter w:val="1"/>
          <w:wAfter w:w="20" w:type="dxa"/>
        </w:trPr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2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456" w:type="dxa"/>
            <w:gridSpan w:val="3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</w:tr>
      <w:tr w:rsidR="009968CC"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Plan de </w:t>
            </w:r>
            <w:proofErr w:type="spellStart"/>
            <w:r>
              <w:rPr>
                <w:sz w:val="20"/>
              </w:rPr>
              <w:t>travail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Pour le travail collectif: livre de l’élève 2, parcours 3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Etape 11</w:t>
            </w:r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5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 xml:space="preserve">                      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2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2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rPr>
          <w:gridAfter w:val="1"/>
          <w:wAfter w:w="20" w:type="dxa"/>
        </w:trPr>
        <w:tc>
          <w:tcPr>
            <w:tcW w:w="36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Demander et dire le temps qu’il fait ou qu’il fera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Décrire une ville, un quartier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Exprimer son opinion</w:t>
            </w: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La météo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points cardinaux</w:t>
            </w:r>
          </w:p>
        </w:tc>
        <w:tc>
          <w:tcPr>
            <w:tcW w:w="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52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futur simple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futur antérieur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propositions et les locutions de temps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La phrase interrogative avec inversion du sujet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pronoms relatifs dont et où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verbes impersonnels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verbes d’opinion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 verbe croire</w:t>
            </w:r>
          </w:p>
        </w:tc>
        <w:tc>
          <w:tcPr>
            <w:tcW w:w="3456" w:type="dxa"/>
            <w:gridSpan w:val="3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</w:tr>
    </w:tbl>
    <w:p w:rsidR="009968CC" w:rsidRDefault="009968CC">
      <w:pPr>
        <w:jc w:val="both"/>
        <w:rPr>
          <w:sz w:val="20"/>
          <w:lang w:val="fr-FR"/>
        </w:rPr>
      </w:pPr>
    </w:p>
    <w:p w:rsidR="009968CC" w:rsidRDefault="009968CC">
      <w:pPr>
        <w:jc w:val="both"/>
        <w:rPr>
          <w:sz w:val="20"/>
          <w:lang w:val="fr-F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4395"/>
        <w:gridCol w:w="20"/>
        <w:gridCol w:w="1708"/>
        <w:gridCol w:w="1748"/>
        <w:gridCol w:w="20"/>
      </w:tblGrid>
      <w:tr w:rsidR="009968CC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Plan de </w:t>
            </w:r>
            <w:proofErr w:type="spellStart"/>
            <w:r>
              <w:rPr>
                <w:sz w:val="20"/>
              </w:rPr>
              <w:t>travail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8</w:t>
            </w:r>
            <w:proofErr w:type="gramEnd"/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lastRenderedPageBreak/>
              <w:t>Pour le travail collectif: livre de l’élève 2, parcours 3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Etape 14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 xml:space="preserve">                                     </w:t>
            </w:r>
            <w:proofErr w:type="spellStart"/>
            <w:r>
              <w:rPr>
                <w:sz w:val="20"/>
              </w:rPr>
              <w:t>lexique</w:t>
            </w:r>
            <w:proofErr w:type="spellEnd"/>
            <w:r>
              <w:rPr>
                <w:sz w:val="20"/>
              </w:rPr>
              <w:t xml:space="preserve">                 </w:t>
            </w:r>
            <w:proofErr w:type="spellStart"/>
            <w:r>
              <w:rPr>
                <w:sz w:val="20"/>
              </w:rPr>
              <w:t>grammaire</w:t>
            </w:r>
            <w:proofErr w:type="spellEnd"/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68CC" w:rsidRDefault="009968CC">
            <w:pPr>
              <w:snapToGrid w:val="0"/>
            </w:pPr>
          </w:p>
        </w:tc>
      </w:tr>
      <w:tr w:rsidR="009968CC">
        <w:trPr>
          <w:gridAfter w:val="1"/>
          <w:wAfter w:w="20" w:type="dxa"/>
        </w:trPr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Demander des renseignements ou des services</w:t>
            </w:r>
          </w:p>
          <w:p w:rsidR="009968CC" w:rsidRDefault="009968CC">
            <w:pPr>
              <w:jc w:val="both"/>
              <w:rPr>
                <w:sz w:val="20"/>
                <w:lang w:val="fr-FR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F267E2">
            <w:pPr>
              <w:snapToGrid w:val="0"/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voyages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Au guichet de la gare</w:t>
            </w:r>
          </w:p>
          <w:p w:rsidR="009968CC" w:rsidRDefault="00F267E2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 la réception de l’hôtel</w:t>
            </w:r>
          </w:p>
        </w:tc>
        <w:tc>
          <w:tcPr>
            <w:tcW w:w="441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9968CC" w:rsidRDefault="009968CC">
            <w:pPr>
              <w:snapToGrid w:val="0"/>
              <w:jc w:val="both"/>
              <w:rPr>
                <w:sz w:val="20"/>
                <w:lang w:val="fr-FR"/>
              </w:rPr>
            </w:pPr>
          </w:p>
        </w:tc>
        <w:tc>
          <w:tcPr>
            <w:tcW w:w="3456" w:type="dxa"/>
            <w:gridSpan w:val="2"/>
            <w:tcBorders>
              <w:left w:val="single" w:sz="8" w:space="0" w:color="C0C0C0"/>
            </w:tcBorders>
          </w:tcPr>
          <w:p w:rsidR="009968CC" w:rsidRDefault="009968CC">
            <w:pPr>
              <w:snapToGrid w:val="0"/>
              <w:rPr>
                <w:sz w:val="20"/>
                <w:lang w:val="fr-FR"/>
              </w:rPr>
            </w:pPr>
          </w:p>
        </w:tc>
      </w:tr>
    </w:tbl>
    <w:p w:rsidR="009968CC" w:rsidRDefault="009968CC">
      <w:pPr>
        <w:ind w:right="98" w:firstLine="360"/>
        <w:jc w:val="both"/>
      </w:pPr>
    </w:p>
    <w:p w:rsidR="009968CC" w:rsidRDefault="009968CC">
      <w:pPr>
        <w:ind w:right="98" w:firstLine="360"/>
        <w:jc w:val="both"/>
        <w:rPr>
          <w:b/>
        </w:rPr>
      </w:pPr>
    </w:p>
    <w:p w:rsidR="009968CC" w:rsidRDefault="00F267E2">
      <w:pPr>
        <w:ind w:right="98" w:firstLine="360"/>
        <w:jc w:val="both"/>
        <w:rPr>
          <w:b/>
        </w:rPr>
      </w:pPr>
      <w:r>
        <w:rPr>
          <w:b/>
        </w:rPr>
        <w:t>Perugia, 29 maggio 2016</w:t>
      </w:r>
    </w:p>
    <w:p w:rsidR="009968CC" w:rsidRDefault="009968CC">
      <w:pPr>
        <w:ind w:right="98" w:firstLine="360"/>
        <w:jc w:val="both"/>
        <w:rPr>
          <w:b/>
        </w:rPr>
      </w:pPr>
    </w:p>
    <w:p w:rsidR="009968CC" w:rsidRDefault="009968CC">
      <w:pPr>
        <w:ind w:right="98" w:firstLine="360"/>
        <w:jc w:val="both"/>
        <w:rPr>
          <w:b/>
        </w:rPr>
      </w:pPr>
    </w:p>
    <w:p w:rsidR="009968CC" w:rsidRDefault="00F267E2">
      <w:pPr>
        <w:ind w:right="98" w:firstLine="360"/>
        <w:jc w:val="both"/>
        <w:rPr>
          <w:b/>
        </w:rPr>
      </w:pPr>
      <w:r>
        <w:rPr>
          <w:b/>
        </w:rPr>
        <w:t>Gli alunni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docente</w:t>
      </w:r>
    </w:p>
    <w:p w:rsidR="009968CC" w:rsidRDefault="00F267E2">
      <w:pPr>
        <w:ind w:right="98" w:firstLine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Pier Francesco Bachetti</w:t>
      </w:r>
    </w:p>
    <w:p w:rsidR="009968CC" w:rsidRDefault="009968CC">
      <w:pPr>
        <w:ind w:right="98" w:firstLine="360"/>
        <w:jc w:val="both"/>
        <w:rPr>
          <w:b/>
        </w:rPr>
      </w:pPr>
    </w:p>
    <w:p w:rsidR="009968CC" w:rsidRDefault="009968CC">
      <w:pPr>
        <w:ind w:right="98" w:firstLine="360"/>
        <w:jc w:val="both"/>
        <w:rPr>
          <w:b/>
        </w:rPr>
      </w:pPr>
    </w:p>
    <w:p w:rsidR="009968CC" w:rsidRDefault="009968CC">
      <w:pPr>
        <w:ind w:right="98" w:firstLine="360"/>
        <w:jc w:val="both"/>
        <w:rPr>
          <w:b/>
        </w:rPr>
      </w:pPr>
      <w:bookmarkStart w:id="0" w:name="_GoBack"/>
      <w:bookmarkEnd w:id="0"/>
    </w:p>
    <w:sectPr w:rsidR="009968CC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E2"/>
    <w:rsid w:val="00105B01"/>
    <w:rsid w:val="002C24D7"/>
    <w:rsid w:val="009968CC"/>
    <w:rsid w:val="00F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TestofumettoCarattere">
    <w:name w:val="Testo fumetto Carattere"/>
    <w:rPr>
      <w:rFonts w:ascii="Segoe UI" w:eastAsia="Arial" w:hAnsi="Segoe UI" w:cs="Segoe UI"/>
      <w:kern w:val="1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TestofumettoCarattere">
    <w:name w:val="Testo fumetto Carattere"/>
    <w:rPr>
      <w:rFonts w:ascii="Segoe UI" w:eastAsia="Arial" w:hAnsi="Segoe UI" w:cs="Segoe UI"/>
      <w:kern w:val="1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CDCA-6C2E-4B20-8799-81D4CAD1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5</cp:revision>
  <cp:lastPrinted>2016-05-30T08:11:00Z</cp:lastPrinted>
  <dcterms:created xsi:type="dcterms:W3CDTF">2016-06-23T09:09:00Z</dcterms:created>
  <dcterms:modified xsi:type="dcterms:W3CDTF">2016-06-24T08:06:00Z</dcterms:modified>
</cp:coreProperties>
</file>