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E7" w:rsidRPr="007144E7" w:rsidRDefault="007144E7" w:rsidP="007144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7144E7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a.s. 2016/2017</w:t>
      </w:r>
    </w:p>
    <w:p w:rsidR="007144E7" w:rsidRPr="007144E7" w:rsidRDefault="007144E7" w:rsidP="007144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:rsidR="007144E7" w:rsidRPr="007144E7" w:rsidRDefault="007144E7" w:rsidP="007144E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7144E7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PROGRAMMA DI  LINGUA E LETTERATURA ITALIANA </w:t>
      </w:r>
    </w:p>
    <w:p w:rsidR="007144E7" w:rsidRPr="007144E7" w:rsidRDefault="007144E7" w:rsidP="007144E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zh-CN"/>
        </w:rPr>
      </w:pPr>
    </w:p>
    <w:p w:rsidR="007144E7" w:rsidRPr="007144E7" w:rsidRDefault="007144E7" w:rsidP="007144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194"/>
      </w:tblGrid>
      <w:tr w:rsidR="007144E7" w:rsidRPr="007144E7" w:rsidTr="00D67C8D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E7" w:rsidRPr="007144E7" w:rsidRDefault="007144E7" w:rsidP="007144E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7144E7" w:rsidRPr="007144E7" w:rsidRDefault="007144E7" w:rsidP="007144E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1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Docente: FRANCA BOLOTTI</w:t>
            </w:r>
          </w:p>
          <w:p w:rsidR="007144E7" w:rsidRPr="007144E7" w:rsidRDefault="007144E7" w:rsidP="007144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144E7" w:rsidRPr="007144E7" w:rsidTr="00D67C8D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E7" w:rsidRDefault="008F0E52" w:rsidP="008F0E52">
            <w:pPr>
              <w:pStyle w:val="Paragrafoelenco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PRODUZIONE DI UN TESTO: Il testo argomentativo  (ATTIVITA’ SVOLTA CON MATERIALI PRODOTTI DALL’INSEGNANTE)</w:t>
            </w:r>
          </w:p>
          <w:p w:rsidR="008F0E52" w:rsidRDefault="008F0E52" w:rsidP="008F0E5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Riconoscere le richieste della traccia</w:t>
            </w:r>
          </w:p>
          <w:p w:rsidR="008F0E52" w:rsidRDefault="008F0E52" w:rsidP="008F0E5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Brain storming delle idee</w:t>
            </w:r>
          </w:p>
          <w:p w:rsidR="008F0E52" w:rsidRDefault="008F0E52" w:rsidP="008F0E5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Espansione delle idee</w:t>
            </w:r>
          </w:p>
          <w:p w:rsidR="008F0E52" w:rsidRDefault="008F0E52" w:rsidP="008F0E5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Pianificazione del testo e dei paragrafi</w:t>
            </w:r>
          </w:p>
          <w:p w:rsidR="008F0E52" w:rsidRDefault="008F0E52" w:rsidP="008F0E5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Elaborazione e revisione</w:t>
            </w:r>
          </w:p>
          <w:p w:rsidR="008F0E52" w:rsidRDefault="008F0E52" w:rsidP="008F0E52">
            <w:pPr>
              <w:pStyle w:val="Paragrafoelenco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RIFLESSIONE SULLA LINGUA:</w:t>
            </w:r>
          </w:p>
          <w:p w:rsidR="008F0E52" w:rsidRDefault="008F0E52" w:rsidP="008F0E5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La frase semplice (ripasso)</w:t>
            </w:r>
          </w:p>
          <w:p w:rsidR="008F0E52" w:rsidRDefault="008F0E52" w:rsidP="008F0E5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La frase complessa </w:t>
            </w:r>
          </w:p>
          <w:p w:rsidR="008F0E52" w:rsidRDefault="008F0E52" w:rsidP="008F0E5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Le proposizioni principali</w:t>
            </w:r>
          </w:p>
          <w:p w:rsidR="008F0E52" w:rsidRDefault="008F0E52" w:rsidP="008F0E5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La coordinazione</w:t>
            </w:r>
          </w:p>
          <w:p w:rsidR="008F0E52" w:rsidRDefault="008F0E52" w:rsidP="008F0E5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Dalla frase semplice alla frase complessa (trasformazione di complementi in proposizioni subordinate)</w:t>
            </w:r>
          </w:p>
          <w:p w:rsidR="008F0E52" w:rsidRDefault="008F0E52" w:rsidP="008F0E5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Paratassi e ipotassi</w:t>
            </w:r>
          </w:p>
          <w:p w:rsidR="008F0E52" w:rsidRDefault="008F0E52" w:rsidP="008F0E5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Subordinate implicite ed esplicite</w:t>
            </w:r>
          </w:p>
          <w:p w:rsidR="008F0E52" w:rsidRDefault="008F0E52" w:rsidP="008F0E5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Le subordinate completive: oggettive, soggettive; dichiarative; interrogative indirette</w:t>
            </w:r>
          </w:p>
          <w:p w:rsidR="008F0E52" w:rsidRDefault="008F0E52" w:rsidP="008F0E5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Le subordinate relative</w:t>
            </w:r>
          </w:p>
          <w:p w:rsidR="008F0E52" w:rsidRDefault="004A2C02" w:rsidP="008F0E5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Le subordinate circostanziali: causale, finale, concessiva, condizionale, consecutiva, locativa, temporale, modale, strumentale</w:t>
            </w:r>
          </w:p>
          <w:p w:rsidR="004A2C02" w:rsidRDefault="004A2C02" w:rsidP="008F0E5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Il periodo ipotetico</w:t>
            </w:r>
          </w:p>
          <w:p w:rsidR="004A2C02" w:rsidRDefault="004A2C02" w:rsidP="004A2C02">
            <w:pPr>
              <w:pStyle w:val="Paragrafoelenco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LETTURA E ANALISI DI UN TESTO NARRATIVO</w:t>
            </w:r>
          </w:p>
          <w:p w:rsidR="004A2C02" w:rsidRDefault="004A2C02" w:rsidP="004A2C02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LA NARRAZIONE BREVE: LA NOVELLA</w:t>
            </w:r>
          </w:p>
          <w:p w:rsidR="004A2C02" w:rsidRPr="004A2C02" w:rsidRDefault="004A2C02" w:rsidP="004A2C02">
            <w:pPr>
              <w:pStyle w:val="Paragrafoelenco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4A2C02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GIOVANNI BOCCACCIO, Andreuccio da Perugia</w:t>
            </w:r>
          </w:p>
          <w:p w:rsidR="004A2C02" w:rsidRPr="004A2C02" w:rsidRDefault="004A2C02" w:rsidP="004A2C02">
            <w:pPr>
              <w:pStyle w:val="Paragrafoelenco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4A2C02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GIOVANNI VERGA, Rosso Malpelo</w:t>
            </w:r>
          </w:p>
          <w:p w:rsidR="004A2C02" w:rsidRPr="004A2C02" w:rsidRDefault="004A2C02" w:rsidP="004A2C02">
            <w:pPr>
              <w:pStyle w:val="Paragrafoelenco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4A2C02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LUIGI PIRANDELLO, La signora Frola e il signor Ponza, suo genero</w:t>
            </w:r>
          </w:p>
          <w:p w:rsidR="004A2C02" w:rsidRDefault="004A2C02" w:rsidP="004A2C02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IL ROMANZO STORICO MANZONIANO:</w:t>
            </w:r>
          </w:p>
          <w:p w:rsidR="007144E7" w:rsidRDefault="004A2C02" w:rsidP="004A2C0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4A2C02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Il genere</w:t>
            </w:r>
          </w:p>
          <w:p w:rsidR="004A2C02" w:rsidRDefault="004A2C02" w:rsidP="004A2C0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La fabula, l’intreccio, le 4 macrosequenze</w:t>
            </w:r>
          </w:p>
          <w:p w:rsidR="004A2C02" w:rsidRDefault="004A2C02" w:rsidP="004A2C0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Il sistema dei personaggi</w:t>
            </w:r>
          </w:p>
          <w:p w:rsidR="004A2C02" w:rsidRDefault="004A2C02" w:rsidP="004A2C02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Il messaggio pessimistico attraverso le 3 morali e la morale dell’inazione</w:t>
            </w:r>
          </w:p>
          <w:p w:rsidR="004A2C02" w:rsidRPr="004A2C02" w:rsidRDefault="004A2C02" w:rsidP="004A2C02">
            <w:pPr>
              <w:pStyle w:val="Paragrafoelenco"/>
              <w:numPr>
                <w:ilvl w:val="1"/>
                <w:numId w:val="6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4A2C02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I,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L’INTIMIDAZIONE A DON ABBONDIO</w:t>
            </w:r>
          </w:p>
          <w:p w:rsidR="004A2C02" w:rsidRPr="004A2C02" w:rsidRDefault="004A2C02" w:rsidP="004A2C02">
            <w:pPr>
              <w:pStyle w:val="Paragrafoelenco"/>
              <w:numPr>
                <w:ilvl w:val="1"/>
                <w:numId w:val="6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4A2C02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VIII, LA NOTTE DEGLI IMBROGLI</w:t>
            </w:r>
          </w:p>
          <w:p w:rsidR="004A2C02" w:rsidRPr="004A2C02" w:rsidRDefault="004A2C02" w:rsidP="004A2C02">
            <w:pPr>
              <w:pStyle w:val="Paragrafoelenco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LETTURA E ANALISI DI UN TESTO POETICO</w:t>
            </w:r>
          </w:p>
          <w:p w:rsidR="004A2C02" w:rsidRPr="00615188" w:rsidRDefault="00615188" w:rsidP="004A2C02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La metrica e il ritmo</w:t>
            </w:r>
          </w:p>
          <w:p w:rsidR="00615188" w:rsidRPr="00615188" w:rsidRDefault="00615188" w:rsidP="004A2C02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Gli effetti fonico-musicali</w:t>
            </w:r>
          </w:p>
          <w:p w:rsidR="00615188" w:rsidRPr="00615188" w:rsidRDefault="00615188" w:rsidP="004A2C02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La disposizione delle parole</w:t>
            </w:r>
          </w:p>
          <w:p w:rsidR="00615188" w:rsidRPr="00615188" w:rsidRDefault="00615188" w:rsidP="004A2C02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Le figure di significato</w:t>
            </w:r>
          </w:p>
          <w:p w:rsidR="00615188" w:rsidRDefault="00615188" w:rsidP="00615188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615188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DANTE,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Tanto gentile e tanto onesta pare</w:t>
            </w:r>
          </w:p>
          <w:p w:rsidR="00615188" w:rsidRDefault="00615188" w:rsidP="00615188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FOSCOLO, A Zacinto, In morte del fratello Giovanni</w:t>
            </w:r>
          </w:p>
          <w:p w:rsidR="00615188" w:rsidRDefault="00615188" w:rsidP="00615188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LEOPARDI, </w:t>
            </w:r>
            <w:r w:rsidR="008A6E7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L’Infinito, A Silvia, Il sabato del villaggio</w:t>
            </w:r>
          </w:p>
          <w:p w:rsidR="00C23C0D" w:rsidRDefault="00C23C0D" w:rsidP="00615188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lastRenderedPageBreak/>
              <w:t>PASCOLI, Novembre, Lavandare</w:t>
            </w:r>
          </w:p>
          <w:p w:rsidR="00C23C0D" w:rsidRDefault="00C23C0D" w:rsidP="00615188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UNGARETTI, Veglia</w:t>
            </w:r>
          </w:p>
          <w:p w:rsidR="00C23C0D" w:rsidRDefault="00C23C0D" w:rsidP="00615188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SABA, A mia moglie</w:t>
            </w:r>
          </w:p>
          <w:p w:rsidR="00C23C0D" w:rsidRDefault="00C23C0D" w:rsidP="00615188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MONTALE, Ho sceso, dandoti il braccio</w:t>
            </w:r>
          </w:p>
          <w:p w:rsidR="008A6E7B" w:rsidRPr="00C23C0D" w:rsidRDefault="008A6E7B" w:rsidP="00C23C0D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</w:tr>
    </w:tbl>
    <w:p w:rsidR="007144E7" w:rsidRPr="007144E7" w:rsidRDefault="007144E7" w:rsidP="007144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7144E7" w:rsidRPr="007144E7" w:rsidRDefault="007144E7" w:rsidP="007144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7144E7" w:rsidRPr="007144E7" w:rsidRDefault="007144E7" w:rsidP="007144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144E7">
        <w:rPr>
          <w:rFonts w:ascii="Arial" w:eastAsia="Times New Roman" w:hAnsi="Arial" w:cs="Arial"/>
          <w:sz w:val="24"/>
          <w:szCs w:val="24"/>
          <w:lang w:eastAsia="zh-CN"/>
        </w:rPr>
        <w:t xml:space="preserve">Perugia, </w:t>
      </w:r>
      <w:r w:rsidR="00C23C0D">
        <w:rPr>
          <w:rFonts w:ascii="Arial" w:eastAsia="Times New Roman" w:hAnsi="Arial" w:cs="Arial"/>
          <w:sz w:val="24"/>
          <w:szCs w:val="24"/>
          <w:lang w:eastAsia="zh-CN"/>
        </w:rPr>
        <w:t>8 giugno 2017</w:t>
      </w:r>
      <w:bookmarkStart w:id="0" w:name="_GoBack"/>
      <w:bookmarkEnd w:id="0"/>
    </w:p>
    <w:p w:rsidR="007144E7" w:rsidRPr="007144E7" w:rsidRDefault="007144E7" w:rsidP="007144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7144E7" w:rsidRPr="007144E7" w:rsidRDefault="007144E7" w:rsidP="007144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7144E7" w:rsidRPr="007144E7" w:rsidRDefault="007144E7" w:rsidP="007144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7144E7" w:rsidRPr="007144E7" w:rsidRDefault="007144E7" w:rsidP="007144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292"/>
      </w:tblGrid>
      <w:tr w:rsidR="007144E7" w:rsidRPr="007144E7" w:rsidTr="00D67C8D">
        <w:tc>
          <w:tcPr>
            <w:tcW w:w="4968" w:type="dxa"/>
            <w:hideMark/>
          </w:tcPr>
          <w:p w:rsidR="007144E7" w:rsidRPr="007144E7" w:rsidRDefault="007144E7" w:rsidP="007144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144E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GLI ALUNNI</w:t>
            </w:r>
          </w:p>
        </w:tc>
        <w:tc>
          <w:tcPr>
            <w:tcW w:w="4292" w:type="dxa"/>
            <w:hideMark/>
          </w:tcPr>
          <w:p w:rsidR="007144E7" w:rsidRPr="007144E7" w:rsidRDefault="007144E7" w:rsidP="007144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144E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IL DOCENTE</w:t>
            </w:r>
          </w:p>
        </w:tc>
      </w:tr>
    </w:tbl>
    <w:p w:rsidR="007144E7" w:rsidRPr="007144E7" w:rsidRDefault="007144E7" w:rsidP="007144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7144E7" w:rsidRPr="007144E7" w:rsidRDefault="007144E7" w:rsidP="007144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7144E7" w:rsidRPr="007144E7" w:rsidRDefault="007144E7" w:rsidP="007144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33B4D" w:rsidRDefault="00433B4D"/>
    <w:sectPr w:rsidR="00433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22" w:rsidRDefault="00D70722" w:rsidP="007144E7">
      <w:pPr>
        <w:spacing w:after="0" w:line="240" w:lineRule="auto"/>
      </w:pPr>
      <w:r>
        <w:separator/>
      </w:r>
    </w:p>
  </w:endnote>
  <w:endnote w:type="continuationSeparator" w:id="0">
    <w:p w:rsidR="00D70722" w:rsidRDefault="00D70722" w:rsidP="0071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83" w:rsidRDefault="00D707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83" w:rsidRDefault="00D707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83" w:rsidRDefault="00D707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22" w:rsidRDefault="00D70722" w:rsidP="007144E7">
      <w:pPr>
        <w:spacing w:after="0" w:line="240" w:lineRule="auto"/>
      </w:pPr>
      <w:r>
        <w:separator/>
      </w:r>
    </w:p>
  </w:footnote>
  <w:footnote w:type="continuationSeparator" w:id="0">
    <w:p w:rsidR="00D70722" w:rsidRDefault="00D70722" w:rsidP="00714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83" w:rsidRDefault="00D707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83" w:rsidRDefault="004C5D6D">
    <w:pPr>
      <w:pStyle w:val="Intestazione"/>
      <w:rPr>
        <w:rFonts w:ascii="Verdana" w:hAnsi="Verdana"/>
        <w:sz w:val="20"/>
        <w:szCs w:val="20"/>
      </w:rPr>
    </w:pPr>
    <w:r w:rsidRPr="00633783">
      <w:rPr>
        <w:rFonts w:ascii="Verdana" w:hAnsi="Verdana"/>
        <w:sz w:val="20"/>
        <w:szCs w:val="20"/>
      </w:rPr>
      <w:t>I.T.E.T. ALDO CAPITINI</w:t>
    </w:r>
    <w:r w:rsidR="007144E7">
      <w:rPr>
        <w:rFonts w:ascii="Verdana" w:hAnsi="Verdana"/>
        <w:sz w:val="20"/>
        <w:szCs w:val="20"/>
      </w:rPr>
      <w:tab/>
    </w:r>
    <w:r w:rsidR="007144E7">
      <w:rPr>
        <w:rFonts w:ascii="Verdana" w:hAnsi="Verdana"/>
        <w:sz w:val="20"/>
        <w:szCs w:val="20"/>
      </w:rPr>
      <w:tab/>
      <w:t>classe 2</w:t>
    </w:r>
    <w:r>
      <w:rPr>
        <w:rFonts w:ascii="Verdana" w:hAnsi="Verdana"/>
        <w:sz w:val="20"/>
        <w:szCs w:val="20"/>
      </w:rPr>
      <w:t>°</w:t>
    </w:r>
  </w:p>
  <w:p w:rsidR="00633783" w:rsidRPr="00633783" w:rsidRDefault="004C5D6D">
    <w:pPr>
      <w:pStyle w:val="Intestazione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>Sez. B AFM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83" w:rsidRDefault="00D707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E85"/>
    <w:multiLevelType w:val="hybridMultilevel"/>
    <w:tmpl w:val="DE7CF6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012A"/>
    <w:multiLevelType w:val="hybridMultilevel"/>
    <w:tmpl w:val="7090B386"/>
    <w:lvl w:ilvl="0" w:tplc="38CAF23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D26AA"/>
    <w:multiLevelType w:val="hybridMultilevel"/>
    <w:tmpl w:val="F9B2CD94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14636135"/>
    <w:multiLevelType w:val="hybridMultilevel"/>
    <w:tmpl w:val="9E665126"/>
    <w:lvl w:ilvl="0" w:tplc="3C54F61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06F41"/>
    <w:multiLevelType w:val="hybridMultilevel"/>
    <w:tmpl w:val="B31EFA28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EE4F8E"/>
    <w:multiLevelType w:val="hybridMultilevel"/>
    <w:tmpl w:val="BB0AF690"/>
    <w:lvl w:ilvl="0" w:tplc="5E4283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71D30"/>
    <w:multiLevelType w:val="hybridMultilevel"/>
    <w:tmpl w:val="406AA390"/>
    <w:lvl w:ilvl="0" w:tplc="F0CA0744">
      <w:numFmt w:val="bullet"/>
      <w:lvlText w:val="-"/>
      <w:lvlJc w:val="left"/>
      <w:pPr>
        <w:ind w:left="12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 w15:restartNumberingAfterBreak="0">
    <w:nsid w:val="29932742"/>
    <w:multiLevelType w:val="hybridMultilevel"/>
    <w:tmpl w:val="B51806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A1F91"/>
    <w:multiLevelType w:val="hybridMultilevel"/>
    <w:tmpl w:val="5B148F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EF"/>
    <w:rsid w:val="002D10EF"/>
    <w:rsid w:val="00433B4D"/>
    <w:rsid w:val="004A2C02"/>
    <w:rsid w:val="004C5D6D"/>
    <w:rsid w:val="00615188"/>
    <w:rsid w:val="007144E7"/>
    <w:rsid w:val="008A6E7B"/>
    <w:rsid w:val="008F0E52"/>
    <w:rsid w:val="00C23C0D"/>
    <w:rsid w:val="00CC058B"/>
    <w:rsid w:val="00D7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3372"/>
  <w15:chartTrackingRefBased/>
  <w15:docId w15:val="{7A53D890-CA81-43A0-8152-CD41081F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44E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4E7"/>
    <w:rPr>
      <w:rFonts w:ascii="Arial" w:eastAsia="Times New Roman" w:hAnsi="Arial" w:cs="Arial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144E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E7"/>
    <w:rPr>
      <w:rFonts w:ascii="Arial" w:eastAsia="Times New Roman" w:hAnsi="Arial" w:cs="Arial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44E7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44E7"/>
    <w:rPr>
      <w:rFonts w:ascii="Arial" w:eastAsia="Times New Roman" w:hAnsi="Arial" w:cs="Arial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44E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F0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bolotti</dc:creator>
  <cp:keywords/>
  <dc:description/>
  <cp:lastModifiedBy>franca bolotti</cp:lastModifiedBy>
  <cp:revision>5</cp:revision>
  <dcterms:created xsi:type="dcterms:W3CDTF">2017-06-07T13:53:00Z</dcterms:created>
  <dcterms:modified xsi:type="dcterms:W3CDTF">2017-06-07T14:22:00Z</dcterms:modified>
</cp:coreProperties>
</file>