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F4" w:rsidRDefault="00A06FF4" w:rsidP="00A06FF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</w:t>
      </w:r>
      <w:r w:rsidR="002542C8">
        <w:rPr>
          <w:b/>
          <w:bCs/>
          <w:sz w:val="28"/>
          <w:szCs w:val="28"/>
        </w:rPr>
        <w:t>2017/2018</w:t>
      </w:r>
    </w:p>
    <w:p w:rsidR="00A06FF4" w:rsidRDefault="00A06FF4" w:rsidP="00A06FF4">
      <w:pPr>
        <w:jc w:val="center"/>
        <w:rPr>
          <w:b/>
          <w:bCs/>
          <w:sz w:val="28"/>
          <w:szCs w:val="28"/>
        </w:rPr>
      </w:pPr>
    </w:p>
    <w:p w:rsidR="00A06FF4" w:rsidRDefault="00A06FF4" w:rsidP="00A06FF4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 ITALIANO</w:t>
      </w:r>
    </w:p>
    <w:p w:rsidR="00A06FF4" w:rsidRDefault="00A06FF4" w:rsidP="00A06FF4">
      <w:pPr>
        <w:jc w:val="center"/>
        <w:rPr>
          <w:bCs/>
          <w:sz w:val="28"/>
          <w:szCs w:val="28"/>
        </w:rPr>
      </w:pPr>
    </w:p>
    <w:p w:rsidR="00A06FF4" w:rsidRDefault="00A06FF4" w:rsidP="00A06FF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A06FF4" w:rsidTr="00A06FF4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4" w:rsidRDefault="00A06FF4">
            <w:pPr>
              <w:jc w:val="center"/>
              <w:rPr>
                <w:b/>
                <w:bCs/>
              </w:rPr>
            </w:pPr>
          </w:p>
          <w:p w:rsidR="00A06FF4" w:rsidRDefault="00A06FF4">
            <w:pPr>
              <w:rPr>
                <w:b/>
                <w:bCs/>
              </w:rPr>
            </w:pPr>
            <w:r>
              <w:rPr>
                <w:b/>
                <w:bCs/>
              </w:rPr>
              <w:t>Docente: FRANCA BOLOTTI</w:t>
            </w:r>
          </w:p>
          <w:p w:rsidR="00A06FF4" w:rsidRDefault="00A0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MANUALE IN ADOZIONE: Luperini, </w:t>
            </w:r>
            <w:proofErr w:type="spellStart"/>
            <w:r>
              <w:rPr>
                <w:b/>
                <w:bCs/>
              </w:rPr>
              <w:t>Cataldi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alii</w:t>
            </w:r>
            <w:proofErr w:type="spellEnd"/>
            <w:r>
              <w:rPr>
                <w:b/>
                <w:bCs/>
              </w:rPr>
              <w:t xml:space="preserve">, Le parole e le cose, vol. 2; Leopardi il primo dei moderni (volumetto monografico), </w:t>
            </w:r>
            <w:proofErr w:type="spellStart"/>
            <w:r>
              <w:rPr>
                <w:b/>
                <w:bCs/>
              </w:rPr>
              <w:t>Palumbo</w:t>
            </w:r>
            <w:proofErr w:type="spellEnd"/>
          </w:p>
          <w:p w:rsidR="00A06FF4" w:rsidRDefault="00A06FF4">
            <w:pPr>
              <w:jc w:val="center"/>
              <w:rPr>
                <w:b/>
                <w:bCs/>
              </w:rPr>
            </w:pPr>
          </w:p>
        </w:tc>
      </w:tr>
      <w:tr w:rsidR="00A06FF4" w:rsidTr="00A06FF4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4" w:rsidRDefault="00A06FF4">
            <w:pPr>
              <w:jc w:val="center"/>
              <w:rPr>
                <w:b/>
                <w:bCs/>
              </w:rPr>
            </w:pPr>
          </w:p>
          <w:p w:rsidR="00A06FF4" w:rsidRDefault="00A06FF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RINASCIMENTO E ANTIRINASCIMENTO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 xml:space="preserve">UMANESIMO E RINASCIMENTO (RIPASSO DAL PROGRAMMA </w:t>
            </w: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2016/2017)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L’età </w:t>
            </w:r>
            <w:proofErr w:type="spellStart"/>
            <w:r>
              <w:rPr>
                <w:bCs/>
              </w:rPr>
              <w:t>umanistico-rinascimentale</w:t>
            </w:r>
            <w:proofErr w:type="spellEnd"/>
            <w:r>
              <w:rPr>
                <w:bCs/>
              </w:rPr>
              <w:t xml:space="preserve">: il concetto di </w:t>
            </w:r>
            <w:proofErr w:type="spellStart"/>
            <w:r>
              <w:rPr>
                <w:bCs/>
              </w:rPr>
              <w:t>humanitas</w:t>
            </w:r>
            <w:proofErr w:type="spellEnd"/>
            <w:r>
              <w:rPr>
                <w:bCs/>
              </w:rPr>
              <w:t>; umanesimo cortigiano e umanesimo civile; i criteri di bellezza nelle arti: equilibrio, armonia e controllo dello spazio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civiltà di corte: il sistema culturale, i generi, le poetiche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crisi della cultura rinascimentale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ARIOSTO E L’ORLANDO FURIOSO</w:t>
            </w:r>
          </w:p>
          <w:p w:rsidR="00A06FF4" w:rsidRDefault="00A06FF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La vita di </w:t>
            </w:r>
            <w:r>
              <w:rPr>
                <w:b/>
                <w:bCs/>
              </w:rPr>
              <w:t>Ludovico Ariosto</w:t>
            </w:r>
          </w:p>
          <w:p w:rsidR="00A06FF4" w:rsidRDefault="00A06FF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La tradizione del poema cavalleresco a Ferrara</w:t>
            </w:r>
          </w:p>
          <w:p w:rsidR="00A06FF4" w:rsidRDefault="00A06FF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Il poema </w:t>
            </w:r>
            <w:proofErr w:type="spellStart"/>
            <w:r>
              <w:rPr>
                <w:bCs/>
              </w:rPr>
              <w:t>ariostesco</w:t>
            </w:r>
            <w:proofErr w:type="spellEnd"/>
            <w:r>
              <w:rPr>
                <w:bCs/>
              </w:rPr>
              <w:t>:</w:t>
            </w:r>
          </w:p>
          <w:p w:rsidR="00A06FF4" w:rsidRDefault="00A06FF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La composizione e la storia del testo</w:t>
            </w:r>
          </w:p>
          <w:p w:rsidR="00A06FF4" w:rsidRDefault="00A06FF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L’Orlando in breve</w:t>
            </w:r>
          </w:p>
          <w:p w:rsidR="00A06FF4" w:rsidRDefault="00A06FF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Il Proemio, I, 1-4 </w:t>
            </w:r>
          </w:p>
          <w:p w:rsidR="00A06FF4" w:rsidRDefault="00A06FF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La selva dei desideri perduti, I, 10-81; il labirinto: la ragione e le sue paure; La selva e l’errare; </w:t>
            </w:r>
            <w:proofErr w:type="spellStart"/>
            <w:r>
              <w:rPr>
                <w:bCs/>
              </w:rPr>
              <w:t>quete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entralecement</w:t>
            </w:r>
            <w:proofErr w:type="spellEnd"/>
            <w:r>
              <w:rPr>
                <w:bCs/>
              </w:rPr>
              <w:t xml:space="preserve"> </w:t>
            </w:r>
          </w:p>
          <w:p w:rsidR="00A06FF4" w:rsidRDefault="00A06FF4" w:rsidP="00A06FF4">
            <w:pPr>
              <w:numPr>
                <w:ilvl w:val="0"/>
                <w:numId w:val="4"/>
              </w:numPr>
              <w:rPr>
                <w:bCs/>
              </w:rPr>
            </w:pPr>
            <w:r w:rsidRPr="00A06FF4">
              <w:rPr>
                <w:bCs/>
              </w:rPr>
              <w:t>La pazzia di Orlando</w:t>
            </w:r>
          </w:p>
          <w:p w:rsidR="00A06FF4" w:rsidRPr="00A06FF4" w:rsidRDefault="00A06FF4" w:rsidP="00A06FF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La lettura dell’Orlando nel volume di Italo Calvino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IL BAROCCO E LA NUOVA SCIENZA</w:t>
            </w:r>
          </w:p>
          <w:p w:rsidR="00A06FF4" w:rsidRDefault="00A06FF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IL Barocco </w:t>
            </w:r>
          </w:p>
          <w:p w:rsidR="00CB1472" w:rsidRDefault="00A06FF4" w:rsidP="00CB1472">
            <w:pPr>
              <w:numPr>
                <w:ilvl w:val="0"/>
                <w:numId w:val="5"/>
              </w:numPr>
              <w:rPr>
                <w:bCs/>
              </w:rPr>
            </w:pPr>
            <w:r w:rsidRPr="00CB1472">
              <w:rPr>
                <w:bCs/>
              </w:rPr>
              <w:t xml:space="preserve">Attualità del Barocco: </w:t>
            </w:r>
            <w:r w:rsidR="00CB1472">
              <w:rPr>
                <w:bCs/>
              </w:rPr>
              <w:t>un’avanguardia</w:t>
            </w:r>
          </w:p>
          <w:p w:rsidR="00A06FF4" w:rsidRDefault="00A06FF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L’organizzazione della cultura e l’egemonia della Chiesa</w:t>
            </w:r>
          </w:p>
          <w:p w:rsidR="00A06FF4" w:rsidRDefault="00A06FF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L’immaginario e i </w:t>
            </w:r>
            <w:proofErr w:type="spellStart"/>
            <w:r>
              <w:rPr>
                <w:bCs/>
              </w:rPr>
              <w:t>topoi</w:t>
            </w:r>
            <w:proofErr w:type="spellEnd"/>
            <w:r>
              <w:rPr>
                <w:bCs/>
              </w:rPr>
              <w:t xml:space="preserve"> </w:t>
            </w:r>
          </w:p>
          <w:p w:rsidR="00CB1472" w:rsidRDefault="00A06FF4" w:rsidP="00CB1472">
            <w:pPr>
              <w:numPr>
                <w:ilvl w:val="0"/>
                <w:numId w:val="5"/>
              </w:numPr>
              <w:rPr>
                <w:bCs/>
              </w:rPr>
            </w:pPr>
            <w:r w:rsidRPr="00CB1472">
              <w:rPr>
                <w:bCs/>
              </w:rPr>
              <w:t>La Nuova Scienza, la nascita del metodo scientifico, Galilei</w:t>
            </w:r>
          </w:p>
          <w:p w:rsidR="00A06FF4" w:rsidRPr="00CB1472" w:rsidRDefault="00A06FF4" w:rsidP="00CB1472">
            <w:pPr>
              <w:numPr>
                <w:ilvl w:val="0"/>
                <w:numId w:val="5"/>
              </w:numPr>
              <w:rPr>
                <w:bCs/>
              </w:rPr>
            </w:pPr>
            <w:r w:rsidRPr="00CB1472">
              <w:rPr>
                <w:bCs/>
              </w:rPr>
              <w:t>Percorso di storia dell’arte: Scultura e architettura (</w:t>
            </w:r>
            <w:proofErr w:type="spellStart"/>
            <w:r w:rsidRPr="00CB1472">
              <w:rPr>
                <w:bCs/>
              </w:rPr>
              <w:t>Gianlorenzo</w:t>
            </w:r>
            <w:proofErr w:type="spellEnd"/>
            <w:r w:rsidRPr="00CB1472">
              <w:rPr>
                <w:bCs/>
              </w:rPr>
              <w:t xml:space="preserve"> Bernini, opere varie: Apollo e Dafne; Enea e </w:t>
            </w:r>
            <w:proofErr w:type="spellStart"/>
            <w:r w:rsidRPr="00CB1472">
              <w:rPr>
                <w:bCs/>
              </w:rPr>
              <w:t>Anchise</w:t>
            </w:r>
            <w:proofErr w:type="spellEnd"/>
            <w:r w:rsidRPr="00CB1472">
              <w:rPr>
                <w:bCs/>
              </w:rPr>
              <w:t>; il ratto di Proserpina; San Pietro: il colonnato, il baldacchino, i monument</w:t>
            </w:r>
            <w:r w:rsidR="00CB1472">
              <w:rPr>
                <w:bCs/>
              </w:rPr>
              <w:t>i funebri); Pittura (Caravaggio</w:t>
            </w:r>
            <w:r w:rsidRPr="00CB1472">
              <w:rPr>
                <w:bCs/>
              </w:rPr>
              <w:t>)</w:t>
            </w:r>
          </w:p>
          <w:p w:rsidR="00A06FF4" w:rsidRDefault="00A06FF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Il poeta della </w:t>
            </w:r>
            <w:proofErr w:type="spellStart"/>
            <w:r>
              <w:rPr>
                <w:bCs/>
              </w:rPr>
              <w:t>maraviglia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Giovan</w:t>
            </w:r>
            <w:proofErr w:type="spellEnd"/>
            <w:r>
              <w:rPr>
                <w:bCs/>
              </w:rPr>
              <w:t xml:space="preserve"> Battista MARINO: </w:t>
            </w:r>
          </w:p>
          <w:p w:rsidR="00A06FF4" w:rsidRDefault="00A06FF4">
            <w:pPr>
              <w:numPr>
                <w:ilvl w:val="0"/>
                <w:numId w:val="6"/>
              </w:numPr>
              <w:rPr>
                <w:bCs/>
                <w:i/>
              </w:rPr>
            </w:pPr>
            <w:r>
              <w:rPr>
                <w:bCs/>
                <w:i/>
              </w:rPr>
              <w:t>Bella schiava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MIGUEL CERVANTES: DON CHISCIOTTE</w:t>
            </w:r>
          </w:p>
          <w:p w:rsidR="00A06FF4" w:rsidRDefault="007B6212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L’autore e l’opera</w:t>
            </w:r>
          </w:p>
          <w:p w:rsidR="00A06FF4" w:rsidRDefault="00A06FF4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Il Don Chisciotte in breve </w:t>
            </w:r>
          </w:p>
          <w:p w:rsidR="00A06FF4" w:rsidRDefault="00A06FF4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Materiali forniti dall’insegnante: scomposizione dell’intreccio e ricostruzione della fabula; finzione, metamorfosi, inganno; il manoscritto e la falsa catena narrativa.</w:t>
            </w:r>
          </w:p>
          <w:p w:rsidR="007B6212" w:rsidRDefault="007B6212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Letture: cap. I e cap. 8</w:t>
            </w:r>
          </w:p>
          <w:p w:rsidR="00A06FF4" w:rsidRDefault="00A06FF4">
            <w:pPr>
              <w:rPr>
                <w:bCs/>
              </w:rPr>
            </w:pPr>
          </w:p>
          <w:p w:rsidR="001C5ACA" w:rsidRDefault="001C5ACA">
            <w:pPr>
              <w:rPr>
                <w:bCs/>
              </w:rPr>
            </w:pPr>
          </w:p>
          <w:p w:rsidR="00A06FF4" w:rsidRDefault="00A06FF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IL SETTECENTO ILLUMINISTICO E LA TRANSIZIONE VERSO IL ROMANTICISMO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LA FILOSOFIA E LA CULTURA DEGLI IDEOLOGUES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Razionalismo, egualitarismo, cosmopolitismo, materialismo e sensismo, deismo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Dal letterato al </w:t>
            </w:r>
            <w:proofErr w:type="spellStart"/>
            <w:r>
              <w:rPr>
                <w:bCs/>
              </w:rPr>
              <w:t>philosophe</w:t>
            </w:r>
            <w:proofErr w:type="spellEnd"/>
            <w:r>
              <w:rPr>
                <w:bCs/>
              </w:rPr>
              <w:t xml:space="preserve"> legislatore della società; i nuovi luoghi di produzione della cultura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divulgazione del sapere: l’Enciclopedia e i nuovi generi</w:t>
            </w:r>
          </w:p>
          <w:p w:rsidR="001C5ACA" w:rsidRDefault="001C5ACA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Nuove teorie politiche: dal giusnaturalismo e dal contrattualismo alle proposte di </w:t>
            </w:r>
            <w:proofErr w:type="spellStart"/>
            <w:r>
              <w:rPr>
                <w:bCs/>
              </w:rPr>
              <w:t>Montesquieu</w:t>
            </w:r>
            <w:proofErr w:type="spellEnd"/>
            <w:r>
              <w:rPr>
                <w:bCs/>
              </w:rPr>
              <w:t>, Voltaire, Rousseau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dibattito culturale e le battaglie civili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L’Illuminismo milanese: la polemica contro la tortura e la pena di morte:</w:t>
            </w:r>
            <w:r w:rsidR="001C5ACA">
              <w:rPr>
                <w:bCs/>
              </w:rPr>
              <w:t xml:space="preserve"> Cesare Beccaria e Pietro Verri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IRONIA, STRANIAMENTO E CRITICA SOCIALE </w:t>
            </w:r>
          </w:p>
          <w:p w:rsidR="00A06FF4" w:rsidRDefault="00A06FF4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Lo sguardo straniato del viaggiatore:</w:t>
            </w:r>
          </w:p>
          <w:p w:rsidR="00A06FF4" w:rsidRPr="001C5ACA" w:rsidRDefault="00A06FF4" w:rsidP="001C5ACA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VOLTAIRE, </w:t>
            </w:r>
            <w:r>
              <w:rPr>
                <w:bCs/>
                <w:i/>
              </w:rPr>
              <w:t>Candide</w:t>
            </w:r>
            <w:r>
              <w:rPr>
                <w:bCs/>
              </w:rPr>
              <w:t>, lettura integrale, interpretazione e commento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IL SETTECENTO NEOCLASSICO E PREROMANTICO</w:t>
            </w:r>
          </w:p>
          <w:p w:rsidR="00A06FF4" w:rsidRDefault="00A06FF4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Il Neoclassicismo come reazione al Barocco: caratteri, temi, strumenti espressivi; il nuovo principio di imitazione</w:t>
            </w:r>
          </w:p>
          <w:p w:rsidR="00A06FF4" w:rsidRDefault="00A06FF4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Foscolo, </w:t>
            </w:r>
            <w:proofErr w:type="spellStart"/>
            <w:r>
              <w:rPr>
                <w:bCs/>
              </w:rPr>
              <w:t>Canova</w:t>
            </w:r>
            <w:proofErr w:type="spellEnd"/>
            <w:r>
              <w:rPr>
                <w:bCs/>
              </w:rPr>
              <w:t xml:space="preserve"> e il Neoclassicismo italiano (pag. 140)</w:t>
            </w:r>
          </w:p>
          <w:p w:rsidR="00A06FF4" w:rsidRDefault="00A06FF4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Un testo esemplare di “poesia neoclassica in modo moderno”: </w:t>
            </w:r>
            <w:r w:rsidRPr="00CD188C">
              <w:rPr>
                <w:b/>
                <w:bCs/>
                <w:i/>
              </w:rPr>
              <w:t xml:space="preserve">A </w:t>
            </w:r>
            <w:proofErr w:type="spellStart"/>
            <w:r w:rsidRPr="00CD188C">
              <w:rPr>
                <w:b/>
                <w:bCs/>
                <w:i/>
              </w:rPr>
              <w:t>Zacinto</w:t>
            </w:r>
            <w:proofErr w:type="spellEnd"/>
          </w:p>
          <w:p w:rsidR="00A06FF4" w:rsidRDefault="00A06FF4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Il Preromanticismo e Foscolo: la tensione verso l’infinito, il pessimismo, la pass</w:t>
            </w:r>
            <w:r w:rsidR="001C5ACA">
              <w:rPr>
                <w:bCs/>
              </w:rPr>
              <w:t>ionalità, il titanismo;</w:t>
            </w:r>
          </w:p>
          <w:p w:rsidR="00A06FF4" w:rsidRDefault="00A06FF4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IL romanzo titanico di Foscolo: </w:t>
            </w:r>
            <w:r w:rsidRPr="00CD188C">
              <w:rPr>
                <w:b/>
                <w:bCs/>
                <w:i/>
              </w:rPr>
              <w:t xml:space="preserve">Ultime Lettere di Jacopo </w:t>
            </w:r>
            <w:proofErr w:type="spellStart"/>
            <w:r w:rsidRPr="00CD188C">
              <w:rPr>
                <w:b/>
                <w:bCs/>
                <w:i/>
              </w:rPr>
              <w:t>Ortis</w:t>
            </w:r>
            <w:proofErr w:type="spellEnd"/>
            <w:r>
              <w:rPr>
                <w:bCs/>
              </w:rPr>
              <w:t xml:space="preserve">. Analisi della trama, il superamento del dualismo </w:t>
            </w:r>
            <w:proofErr w:type="spellStart"/>
            <w:r>
              <w:rPr>
                <w:bCs/>
              </w:rPr>
              <w:t>Ortis</w:t>
            </w:r>
            <w:proofErr w:type="spellEnd"/>
            <w:r>
              <w:rPr>
                <w:bCs/>
              </w:rPr>
              <w:t xml:space="preserve"> politico/</w:t>
            </w:r>
            <w:proofErr w:type="spellStart"/>
            <w:r>
              <w:rPr>
                <w:bCs/>
              </w:rPr>
              <w:t>Ortis</w:t>
            </w:r>
            <w:proofErr w:type="spellEnd"/>
            <w:r>
              <w:rPr>
                <w:bCs/>
              </w:rPr>
              <w:t xml:space="preserve"> amoroso; il tema della patria e dell’esilio.</w:t>
            </w:r>
          </w:p>
          <w:p w:rsidR="00A06FF4" w:rsidRDefault="00A06FF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UGO FOSCOLO: </w:t>
            </w:r>
            <w:r>
              <w:rPr>
                <w:b/>
                <w:bCs/>
                <w:i/>
              </w:rPr>
              <w:t>DEI SEPOLCRI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Il titolo, il genere, la lingua, lo stile; l’occasione del carme; la struttura del carme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La compresenza di elementi illuministi, preromantici e neoclassici: la patria, la morte, la funzione civilizzatrice della poesia; sensismo e materialismo; la religione laica delle illusioni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Verso il carme: il tema della morte in </w:t>
            </w:r>
            <w:r w:rsidRPr="00CD188C">
              <w:rPr>
                <w:b/>
                <w:bCs/>
                <w:i/>
              </w:rPr>
              <w:t>Alla sera</w:t>
            </w:r>
            <w:r>
              <w:rPr>
                <w:bCs/>
              </w:rPr>
              <w:t xml:space="preserve">; il tema della corrispondenza d’amorosi sensi in </w:t>
            </w:r>
            <w:proofErr w:type="spellStart"/>
            <w:r w:rsidRPr="00CD188C">
              <w:rPr>
                <w:b/>
                <w:bCs/>
                <w:i/>
              </w:rPr>
              <w:t>In</w:t>
            </w:r>
            <w:proofErr w:type="spellEnd"/>
            <w:r w:rsidRPr="00CD188C">
              <w:rPr>
                <w:b/>
                <w:bCs/>
                <w:i/>
              </w:rPr>
              <w:t xml:space="preserve"> morte del fratello Giovanni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L’incipit, </w:t>
            </w: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1-50: analisi e interpretazione (pag. 149-154)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Sintesi dei </w:t>
            </w: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 xml:space="preserve">. 51-90 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La funzione civilizzatrice delle tombe: </w:t>
            </w: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91-129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Sintesi dei </w:t>
            </w: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152-225</w:t>
            </w:r>
          </w:p>
          <w:p w:rsidR="00A06FF4" w:rsidRDefault="00A06FF4">
            <w:pPr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Cs/>
              </w:rPr>
              <w:t xml:space="preserve">La funzione </w:t>
            </w:r>
            <w:proofErr w:type="spellStart"/>
            <w:r>
              <w:rPr>
                <w:bCs/>
              </w:rPr>
              <w:t>eternatrice</w:t>
            </w:r>
            <w:proofErr w:type="spellEnd"/>
            <w:r>
              <w:rPr>
                <w:bCs/>
              </w:rPr>
              <w:t xml:space="preserve"> delle tombe e della poesia </w:t>
            </w: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226-295: analisi e interpretazione</w:t>
            </w:r>
          </w:p>
          <w:p w:rsidR="00A06FF4" w:rsidRDefault="00A06FF4">
            <w:pPr>
              <w:rPr>
                <w:bCs/>
              </w:rPr>
            </w:pPr>
          </w:p>
          <w:p w:rsidR="00A06FF4" w:rsidRPr="008911D5" w:rsidRDefault="008911D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DAL ROMANTICISMO EUROPEO E ITALIANO A GIACOMO LEOPARDI, </w:t>
            </w:r>
            <w:r w:rsidR="00A06FF4">
              <w:rPr>
                <w:b/>
                <w:bCs/>
              </w:rPr>
              <w:t>I</w:t>
            </w:r>
            <w:r>
              <w:rPr>
                <w:b/>
                <w:bCs/>
              </w:rPr>
              <w:t>L PRIMO DEI MODERNI</w:t>
            </w:r>
            <w:r w:rsidR="00A06FF4">
              <w:rPr>
                <w:rStyle w:val="Rimandonotaapidipagina"/>
                <w:b/>
                <w:bCs/>
              </w:rPr>
              <w:footnoteReference w:id="1"/>
            </w:r>
          </w:p>
          <w:p w:rsidR="008911D5" w:rsidRPr="008911D5" w:rsidRDefault="008911D5" w:rsidP="008911D5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Romanticismo  (materiale fornito dall’insegnante)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Il primo dei moderni: la ricerca del senso della vita nel vuoto di significato</w:t>
            </w:r>
          </w:p>
          <w:p w:rsidR="00A06FF4" w:rsidRDefault="00A06FF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biografia, anche attraverso scene del</w:t>
            </w:r>
            <w:r w:rsidR="008911D5">
              <w:rPr>
                <w:bCs/>
              </w:rPr>
              <w:t xml:space="preserve"> film </w:t>
            </w:r>
            <w:r w:rsidR="008911D5" w:rsidRPr="008911D5">
              <w:rPr>
                <w:bCs/>
                <w:i/>
              </w:rPr>
              <w:t>Il giovane favoloso</w:t>
            </w:r>
            <w:r w:rsidR="008911D5">
              <w:rPr>
                <w:bCs/>
              </w:rPr>
              <w:t xml:space="preserve"> di Ma</w:t>
            </w:r>
            <w:r>
              <w:rPr>
                <w:bCs/>
              </w:rPr>
              <w:t xml:space="preserve">rio </w:t>
            </w:r>
            <w:proofErr w:type="spellStart"/>
            <w:r>
              <w:rPr>
                <w:bCs/>
              </w:rPr>
              <w:t>Martone</w:t>
            </w:r>
            <w:proofErr w:type="spellEnd"/>
          </w:p>
          <w:p w:rsidR="008911D5" w:rsidRPr="008911D5" w:rsidRDefault="008911D5">
            <w:pPr>
              <w:numPr>
                <w:ilvl w:val="0"/>
                <w:numId w:val="2"/>
              </w:numPr>
              <w:rPr>
                <w:bCs/>
              </w:rPr>
            </w:pPr>
            <w:r w:rsidRPr="008911D5">
              <w:rPr>
                <w:bCs/>
              </w:rPr>
              <w:lastRenderedPageBreak/>
              <w:t>La formazione: le conversioni</w:t>
            </w:r>
          </w:p>
          <w:p w:rsidR="00B40D46" w:rsidRPr="00B40D46" w:rsidRDefault="00A06FF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poetica</w:t>
            </w:r>
            <w:r w:rsidR="00B40D46">
              <w:rPr>
                <w:bCs/>
              </w:rPr>
              <w:t>: la teoria del piacere e la poetica dell’indefinito</w:t>
            </w:r>
          </w:p>
          <w:p w:rsidR="00A06FF4" w:rsidRDefault="00B40D4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Il sistema filosofico</w:t>
            </w:r>
            <w:r w:rsidR="00A06FF4">
              <w:rPr>
                <w:bCs/>
              </w:rPr>
              <w:t>: le fasi del pessimismo leopardiano</w:t>
            </w:r>
          </w:p>
          <w:p w:rsidR="00B40D46" w:rsidRPr="00B40D46" w:rsidRDefault="00A06FF4" w:rsidP="00B40D4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I CANTI, il gruppo dei PICCOLI IDILLI e dei GRANDI IDILLI; gli idilli come espressione del pensiero poetante</w:t>
            </w:r>
          </w:p>
          <w:p w:rsidR="00A06FF4" w:rsidRDefault="00B40D46" w:rsidP="00B40D4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 xml:space="preserve">I CANTI, la poesia </w:t>
            </w:r>
            <w:proofErr w:type="spellStart"/>
            <w:r>
              <w:rPr>
                <w:bCs/>
              </w:rPr>
              <w:t>antidillica</w:t>
            </w:r>
            <w:proofErr w:type="spellEnd"/>
            <w:r>
              <w:rPr>
                <w:bCs/>
              </w:rPr>
              <w:t xml:space="preserve">: Il ciclo di </w:t>
            </w:r>
            <w:proofErr w:type="spellStart"/>
            <w:r>
              <w:rPr>
                <w:bCs/>
              </w:rPr>
              <w:t>Aspasia</w:t>
            </w:r>
            <w:proofErr w:type="spellEnd"/>
          </w:p>
          <w:p w:rsidR="00A06FF4" w:rsidRPr="00B40D46" w:rsidRDefault="00A06FF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GI</w:t>
            </w:r>
            <w:r w:rsidR="00B40D46">
              <w:rPr>
                <w:bCs/>
              </w:rPr>
              <w:t>NESTRA e l’UTOPIA SOLIDARISTICA</w:t>
            </w:r>
          </w:p>
          <w:p w:rsidR="00B40D46" w:rsidRPr="00B40D46" w:rsidRDefault="00B40D4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Letture:</w:t>
            </w:r>
          </w:p>
          <w:p w:rsidR="00B40D46" w:rsidRDefault="00B40D46" w:rsidP="00B40D46">
            <w:pPr>
              <w:ind w:left="720"/>
              <w:rPr>
                <w:bCs/>
              </w:rPr>
            </w:pPr>
            <w:r w:rsidRPr="00B40D46">
              <w:rPr>
                <w:bCs/>
                <w:u w:val="single"/>
              </w:rPr>
              <w:t>ZIBALDONE</w:t>
            </w:r>
            <w:r>
              <w:rPr>
                <w:bCs/>
              </w:rPr>
              <w:t>,</w:t>
            </w:r>
          </w:p>
          <w:p w:rsidR="00B40D46" w:rsidRDefault="00B40D46" w:rsidP="00B40D46">
            <w:pPr>
              <w:ind w:left="720"/>
              <w:rPr>
                <w:bCs/>
              </w:rPr>
            </w:pPr>
            <w:r w:rsidRPr="00B40D46">
              <w:rPr>
                <w:bCs/>
                <w:u w:val="single"/>
              </w:rPr>
              <w:t>OPERETTE MORALI</w:t>
            </w:r>
            <w:r>
              <w:rPr>
                <w:bCs/>
              </w:rPr>
              <w:t xml:space="preserve">, </w:t>
            </w:r>
            <w:r w:rsidRPr="00B40D46">
              <w:rPr>
                <w:b/>
                <w:bCs/>
                <w:i/>
              </w:rPr>
              <w:t>Dialogo della Natura e di un Islandese</w:t>
            </w:r>
          </w:p>
          <w:p w:rsidR="00B40D46" w:rsidRDefault="00B40D46" w:rsidP="00B40D46">
            <w:pPr>
              <w:ind w:left="720"/>
              <w:rPr>
                <w:bCs/>
              </w:rPr>
            </w:pPr>
            <w:r>
              <w:rPr>
                <w:bCs/>
              </w:rPr>
              <w:t xml:space="preserve">CANTI, </w:t>
            </w:r>
            <w:r w:rsidRPr="00B40D46">
              <w:rPr>
                <w:b/>
                <w:bCs/>
                <w:i/>
              </w:rPr>
              <w:t>L’Infinito</w:t>
            </w:r>
            <w:r>
              <w:rPr>
                <w:bCs/>
              </w:rPr>
              <w:t xml:space="preserve">; </w:t>
            </w:r>
            <w:r w:rsidRPr="00B40D46">
              <w:rPr>
                <w:b/>
                <w:bCs/>
                <w:i/>
              </w:rPr>
              <w:t>A Silvia</w:t>
            </w:r>
            <w:r>
              <w:rPr>
                <w:bCs/>
              </w:rPr>
              <w:t xml:space="preserve">; </w:t>
            </w:r>
            <w:r w:rsidRPr="00B40D46">
              <w:rPr>
                <w:b/>
                <w:bCs/>
                <w:i/>
              </w:rPr>
              <w:t>La quiete dopo la tempesta</w:t>
            </w:r>
            <w:r>
              <w:rPr>
                <w:bCs/>
              </w:rPr>
              <w:t xml:space="preserve">; </w:t>
            </w:r>
            <w:r w:rsidRPr="00B40D46">
              <w:rPr>
                <w:b/>
                <w:bCs/>
                <w:i/>
              </w:rPr>
              <w:t>Il sabato del villaggi</w:t>
            </w:r>
            <w:r w:rsidRPr="00B40D46">
              <w:rPr>
                <w:b/>
                <w:bCs/>
              </w:rPr>
              <w:t>o</w:t>
            </w:r>
            <w:r>
              <w:rPr>
                <w:bCs/>
              </w:rPr>
              <w:t xml:space="preserve">; </w:t>
            </w:r>
            <w:r w:rsidRPr="00B40D46">
              <w:rPr>
                <w:b/>
                <w:bCs/>
                <w:i/>
              </w:rPr>
              <w:t>A se stesso</w:t>
            </w:r>
            <w:r>
              <w:rPr>
                <w:bCs/>
              </w:rPr>
              <w:t xml:space="preserve">; </w:t>
            </w:r>
          </w:p>
          <w:p w:rsidR="00B40D46" w:rsidRPr="00B40D46" w:rsidRDefault="00B40D46" w:rsidP="00B40D46">
            <w:pPr>
              <w:pStyle w:val="Paragrafoelenco"/>
              <w:rPr>
                <w:bCs/>
                <w:u w:val="single"/>
              </w:rPr>
            </w:pPr>
            <w:r w:rsidRPr="00B40D46">
              <w:rPr>
                <w:bCs/>
                <w:u w:val="single"/>
              </w:rPr>
              <w:t>LA GINESTRA</w:t>
            </w:r>
          </w:p>
          <w:p w:rsidR="00A06FF4" w:rsidRDefault="00A06FF4">
            <w:pPr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1- 51</w:t>
            </w:r>
          </w:p>
          <w:p w:rsidR="00A06FF4" w:rsidRDefault="00A06FF4">
            <w:pPr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158-201</w:t>
            </w:r>
          </w:p>
          <w:p w:rsidR="00A06FF4" w:rsidRDefault="00A06FF4">
            <w:pPr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r>
              <w:rPr>
                <w:bCs/>
              </w:rPr>
              <w:t>Vv</w:t>
            </w:r>
            <w:proofErr w:type="spellEnd"/>
            <w:r>
              <w:rPr>
                <w:bCs/>
              </w:rPr>
              <w:t>. 202-235</w:t>
            </w:r>
          </w:p>
          <w:p w:rsidR="00A06FF4" w:rsidRDefault="00A06FF4" w:rsidP="006E6A01">
            <w:pPr>
              <w:ind w:left="1080"/>
              <w:rPr>
                <w:b/>
                <w:bCs/>
              </w:rPr>
            </w:pPr>
          </w:p>
        </w:tc>
      </w:tr>
    </w:tbl>
    <w:p w:rsidR="00A06FF4" w:rsidRDefault="00A06FF4" w:rsidP="00A06FF4">
      <w:pPr>
        <w:jc w:val="center"/>
        <w:rPr>
          <w:b/>
          <w:bCs/>
        </w:rPr>
      </w:pPr>
    </w:p>
    <w:p w:rsidR="00A06FF4" w:rsidRDefault="00A06FF4" w:rsidP="00A06FF4"/>
    <w:p w:rsidR="00A06FF4" w:rsidRDefault="00A06FF4" w:rsidP="00A06FF4">
      <w:r>
        <w:t>Perugia,</w:t>
      </w:r>
      <w:r w:rsidR="006E6A01">
        <w:t>31 maggio 2018</w:t>
      </w:r>
    </w:p>
    <w:p w:rsidR="00A06FF4" w:rsidRDefault="00A06FF4" w:rsidP="00A06FF4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A06FF4" w:rsidTr="00A06FF4">
        <w:tc>
          <w:tcPr>
            <w:tcW w:w="4968" w:type="dxa"/>
            <w:hideMark/>
          </w:tcPr>
          <w:p w:rsidR="00A06FF4" w:rsidRDefault="00A06FF4">
            <w:pPr>
              <w:jc w:val="center"/>
            </w:pPr>
            <w:r>
              <w:t>GLI ALUNNI</w:t>
            </w:r>
          </w:p>
        </w:tc>
        <w:tc>
          <w:tcPr>
            <w:tcW w:w="4292" w:type="dxa"/>
            <w:hideMark/>
          </w:tcPr>
          <w:p w:rsidR="00A06FF4" w:rsidRDefault="00A06FF4">
            <w:pPr>
              <w:jc w:val="center"/>
            </w:pPr>
            <w:r>
              <w:t>IL DOCENTE</w:t>
            </w:r>
          </w:p>
        </w:tc>
      </w:tr>
      <w:tr w:rsidR="00A06FF4" w:rsidTr="00A06FF4">
        <w:tc>
          <w:tcPr>
            <w:tcW w:w="4968" w:type="dxa"/>
          </w:tcPr>
          <w:p w:rsidR="00A06FF4" w:rsidRDefault="00A06FF4"/>
          <w:p w:rsidR="00A06FF4" w:rsidRDefault="00A06FF4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A06FF4" w:rsidRDefault="00A06FF4">
            <w:pPr>
              <w:jc w:val="center"/>
            </w:pPr>
          </w:p>
          <w:p w:rsidR="00A06FF4" w:rsidRDefault="00A06FF4">
            <w:pPr>
              <w:jc w:val="center"/>
            </w:pPr>
          </w:p>
          <w:p w:rsidR="00A06FF4" w:rsidRDefault="00A06FF4">
            <w:pPr>
              <w:jc w:val="center"/>
            </w:pPr>
          </w:p>
          <w:p w:rsidR="00A06FF4" w:rsidRDefault="00A06FF4">
            <w:pPr>
              <w:jc w:val="center"/>
            </w:pPr>
            <w:r>
              <w:t>____________________________</w:t>
            </w:r>
          </w:p>
        </w:tc>
      </w:tr>
      <w:tr w:rsidR="00A06FF4" w:rsidTr="00A06FF4">
        <w:tc>
          <w:tcPr>
            <w:tcW w:w="4968" w:type="dxa"/>
          </w:tcPr>
          <w:p w:rsidR="00A06FF4" w:rsidRDefault="00A06FF4"/>
          <w:p w:rsidR="00A06FF4" w:rsidRDefault="00A06FF4">
            <w:pPr>
              <w:jc w:val="center"/>
            </w:pPr>
            <w:r>
              <w:t>_________________________________</w:t>
            </w:r>
          </w:p>
          <w:p w:rsidR="00A06FF4" w:rsidRDefault="00A06FF4">
            <w:pPr>
              <w:jc w:val="center"/>
            </w:pPr>
          </w:p>
        </w:tc>
        <w:tc>
          <w:tcPr>
            <w:tcW w:w="4292" w:type="dxa"/>
            <w:vMerge/>
            <w:vAlign w:val="center"/>
            <w:hideMark/>
          </w:tcPr>
          <w:p w:rsidR="00A06FF4" w:rsidRDefault="00A06FF4"/>
        </w:tc>
      </w:tr>
    </w:tbl>
    <w:p w:rsidR="00A06FF4" w:rsidRDefault="00A06FF4" w:rsidP="00A06FF4">
      <w:pPr>
        <w:tabs>
          <w:tab w:val="left" w:pos="900"/>
          <w:tab w:val="left" w:pos="1440"/>
        </w:tabs>
        <w:rPr>
          <w:i/>
        </w:rPr>
      </w:pPr>
    </w:p>
    <w:p w:rsidR="00481F5D" w:rsidRDefault="00481F5D"/>
    <w:sectPr w:rsidR="00481F5D" w:rsidSect="00481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FE" w:rsidRDefault="00A606FE" w:rsidP="00A06FF4">
      <w:r>
        <w:separator/>
      </w:r>
    </w:p>
  </w:endnote>
  <w:endnote w:type="continuationSeparator" w:id="0">
    <w:p w:rsidR="00A606FE" w:rsidRDefault="00A606FE" w:rsidP="00A0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FE" w:rsidRDefault="00A606FE" w:rsidP="00A06FF4">
      <w:r>
        <w:separator/>
      </w:r>
    </w:p>
  </w:footnote>
  <w:footnote w:type="continuationSeparator" w:id="0">
    <w:p w:rsidR="00A606FE" w:rsidRDefault="00A606FE" w:rsidP="00A06FF4">
      <w:r>
        <w:continuationSeparator/>
      </w:r>
    </w:p>
  </w:footnote>
  <w:footnote w:id="1">
    <w:p w:rsidR="00A06FF4" w:rsidRDefault="00A06FF4" w:rsidP="00A06FF4">
      <w:pPr>
        <w:pStyle w:val="Testonotaapidipagina"/>
      </w:pPr>
      <w:r>
        <w:rPr>
          <w:rStyle w:val="Rimandonotaapidipagina"/>
        </w:rPr>
        <w:footnoteRef/>
      </w:r>
      <w:r>
        <w:t xml:space="preserve"> Accogliendo la proposta dell’autore del manuale in adozione, che presenta Leopardi come precursore del Modernismo, ho scelto di rimandare la trattazione </w:t>
      </w:r>
      <w:r w:rsidR="008911D5">
        <w:t xml:space="preserve">analitica </w:t>
      </w:r>
      <w:r>
        <w:t>del Romanticismo e del romanzo manzoniano all’inizio dell’anno scolastico prossimo.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 w:rsidP="002542C8">
    <w:pPr>
      <w:pStyle w:val="Intestazione"/>
      <w:rPr>
        <w:b/>
        <w:sz w:val="20"/>
        <w:szCs w:val="20"/>
      </w:rPr>
    </w:pPr>
    <w:proofErr w:type="spellStart"/>
    <w:r>
      <w:rPr>
        <w:b/>
        <w:sz w:val="20"/>
        <w:szCs w:val="20"/>
      </w:rPr>
      <w:t>I.T.E.T.</w:t>
    </w:r>
    <w:proofErr w:type="spellEnd"/>
    <w:r>
      <w:rPr>
        <w:b/>
        <w:sz w:val="20"/>
        <w:szCs w:val="20"/>
      </w:rPr>
      <w:t xml:space="preserve"> </w:t>
    </w:r>
    <w:bookmarkStart w:id="0" w:name="_GoBack"/>
    <w:r w:rsidRPr="005D4E21">
      <w:rPr>
        <w:b/>
        <w:i/>
        <w:sz w:val="20"/>
        <w:szCs w:val="20"/>
      </w:rPr>
      <w:t xml:space="preserve">Aldo </w:t>
    </w:r>
    <w:proofErr w:type="spellStart"/>
    <w:r w:rsidRPr="005D4E21">
      <w:rPr>
        <w:b/>
        <w:i/>
        <w:sz w:val="20"/>
        <w:szCs w:val="20"/>
      </w:rPr>
      <w:t>Capitini</w:t>
    </w:r>
    <w:bookmarkEnd w:id="0"/>
    <w:proofErr w:type="spellEnd"/>
    <w:r>
      <w:rPr>
        <w:b/>
        <w:i/>
        <w:sz w:val="20"/>
        <w:szCs w:val="20"/>
      </w:rPr>
      <w:t xml:space="preserve"> </w:t>
    </w:r>
    <w:r>
      <w:rPr>
        <w:b/>
        <w:sz w:val="20"/>
        <w:szCs w:val="20"/>
      </w:rPr>
      <w:t xml:space="preserve">– Perugia                     </w:t>
    </w:r>
  </w:p>
  <w:p w:rsidR="002542C8" w:rsidRPr="005D4E21" w:rsidRDefault="002542C8" w:rsidP="002542C8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Classe IV                                                                                                                                          </w:t>
    </w:r>
  </w:p>
  <w:p w:rsidR="002542C8" w:rsidRDefault="002542C8">
    <w:pPr>
      <w:pStyle w:val="Intestazione"/>
    </w:pPr>
    <w:r>
      <w:rPr>
        <w:b/>
        <w:sz w:val="20"/>
        <w:szCs w:val="20"/>
      </w:rPr>
      <w:t>Sez. BAFM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8" w:rsidRDefault="002542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220"/>
    <w:multiLevelType w:val="hybridMultilevel"/>
    <w:tmpl w:val="051EA390"/>
    <w:lvl w:ilvl="0" w:tplc="DB02729A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22D3"/>
    <w:multiLevelType w:val="hybridMultilevel"/>
    <w:tmpl w:val="BE600D38"/>
    <w:lvl w:ilvl="0" w:tplc="43D4AB78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76569"/>
    <w:multiLevelType w:val="hybridMultilevel"/>
    <w:tmpl w:val="6128C0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842A3"/>
    <w:multiLevelType w:val="hybridMultilevel"/>
    <w:tmpl w:val="121E6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C59B0"/>
    <w:multiLevelType w:val="hybridMultilevel"/>
    <w:tmpl w:val="C18EEECC"/>
    <w:lvl w:ilvl="0" w:tplc="29F8977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C2106"/>
    <w:multiLevelType w:val="multilevel"/>
    <w:tmpl w:val="307A3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C194E98"/>
    <w:multiLevelType w:val="hybridMultilevel"/>
    <w:tmpl w:val="CED45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E327A"/>
    <w:multiLevelType w:val="hybridMultilevel"/>
    <w:tmpl w:val="7618E0CC"/>
    <w:lvl w:ilvl="0" w:tplc="C2C801A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B0B24"/>
    <w:multiLevelType w:val="hybridMultilevel"/>
    <w:tmpl w:val="FF2289A4"/>
    <w:lvl w:ilvl="0" w:tplc="E568483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8454B"/>
    <w:multiLevelType w:val="hybridMultilevel"/>
    <w:tmpl w:val="43B03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93DFD"/>
    <w:multiLevelType w:val="hybridMultilevel"/>
    <w:tmpl w:val="E8F8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DD425D"/>
    <w:multiLevelType w:val="hybridMultilevel"/>
    <w:tmpl w:val="6C7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B4A67"/>
    <w:multiLevelType w:val="hybridMultilevel"/>
    <w:tmpl w:val="492EFF44"/>
    <w:lvl w:ilvl="0" w:tplc="66205D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D2B7D"/>
    <w:multiLevelType w:val="hybridMultilevel"/>
    <w:tmpl w:val="53A2D5BA"/>
    <w:lvl w:ilvl="0" w:tplc="773806C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61810"/>
    <w:multiLevelType w:val="hybridMultilevel"/>
    <w:tmpl w:val="57048E82"/>
    <w:lvl w:ilvl="0" w:tplc="F9062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24210"/>
    <w:multiLevelType w:val="hybridMultilevel"/>
    <w:tmpl w:val="605AE94C"/>
    <w:lvl w:ilvl="0" w:tplc="85C4444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FF4"/>
    <w:rsid w:val="001C5ACA"/>
    <w:rsid w:val="002542C8"/>
    <w:rsid w:val="0030335B"/>
    <w:rsid w:val="00481F5D"/>
    <w:rsid w:val="00677EB1"/>
    <w:rsid w:val="006E6A01"/>
    <w:rsid w:val="007B6212"/>
    <w:rsid w:val="008911D5"/>
    <w:rsid w:val="00A06FF4"/>
    <w:rsid w:val="00A606FE"/>
    <w:rsid w:val="00B40D46"/>
    <w:rsid w:val="00CB1472"/>
    <w:rsid w:val="00CD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A06F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A06F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6FF4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A06F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11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4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2C8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4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42C8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Reg_prof</dc:creator>
  <cp:keywords/>
  <dc:description/>
  <cp:lastModifiedBy>Reg_prof</cp:lastModifiedBy>
  <cp:revision>8</cp:revision>
  <dcterms:created xsi:type="dcterms:W3CDTF">2018-05-30T07:07:00Z</dcterms:created>
  <dcterms:modified xsi:type="dcterms:W3CDTF">2018-05-30T07:50:00Z</dcterms:modified>
</cp:coreProperties>
</file>