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95" w:rsidRDefault="004A5695" w:rsidP="004A5695">
      <w:pPr>
        <w:keepNext/>
        <w:suppressAutoHyphens/>
        <w:spacing w:before="240" w:after="60" w:line="240" w:lineRule="auto"/>
        <w:outlineLvl w:val="1"/>
        <w:rPr>
          <w:rFonts w:ascii="Verdana" w:hAnsi="Verdana"/>
          <w:b/>
          <w:bCs/>
          <w:color w:val="FF0000"/>
          <w:szCs w:val="20"/>
        </w:rPr>
      </w:pPr>
      <w:r>
        <w:rPr>
          <w:rFonts w:ascii="Verdana" w:hAnsi="Verdana"/>
          <w:b/>
          <w:color w:val="FF0000"/>
          <w:szCs w:val="20"/>
        </w:rPr>
        <w:t>Programma di FRANCESE</w:t>
      </w:r>
    </w:p>
    <w:p w:rsidR="004A5695" w:rsidRDefault="004A5695" w:rsidP="004A5695">
      <w:pPr>
        <w:spacing w:before="240" w:after="60"/>
        <w:rPr>
          <w:b/>
          <w:bCs/>
        </w:rPr>
      </w:pPr>
      <w:r>
        <w:rPr>
          <w:b/>
          <w:bCs/>
        </w:rPr>
        <w:t>DOCENTE: PIER FRANCESCO BACHETTI</w:t>
      </w:r>
    </w:p>
    <w:p w:rsidR="004A5695" w:rsidRDefault="004A5695" w:rsidP="004A5695">
      <w:pPr>
        <w:spacing w:before="24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TESTO</w:t>
      </w:r>
    </w:p>
    <w:p w:rsidR="004A5695" w:rsidRDefault="004A5695" w:rsidP="004A5695">
      <w:pPr>
        <w:rPr>
          <w:rStyle w:val="dea-head-productinfovalue"/>
          <w:color w:val="333840"/>
          <w:shd w:val="clear" w:color="auto" w:fill="EBEFF5"/>
          <w:lang w:eastAsia="zh-TW"/>
        </w:rPr>
      </w:pPr>
      <w:r>
        <w:rPr>
          <w:rStyle w:val="dea-head-productinfovalue"/>
          <w:rFonts w:ascii="Arial" w:hAnsi="Arial" w:cs="Arial"/>
          <w:color w:val="333840"/>
          <w:sz w:val="24"/>
          <w:szCs w:val="24"/>
          <w:shd w:val="clear" w:color="auto" w:fill="EBEFF5"/>
        </w:rPr>
        <w:t xml:space="preserve">Gabriella Schiavi, Teresa Ruggiero </w:t>
      </w:r>
      <w:proofErr w:type="spellStart"/>
      <w:r>
        <w:rPr>
          <w:rStyle w:val="dea-head-productinfovalue"/>
          <w:rFonts w:ascii="Arial" w:hAnsi="Arial" w:cs="Arial"/>
          <w:color w:val="333840"/>
          <w:sz w:val="24"/>
          <w:szCs w:val="24"/>
          <w:shd w:val="clear" w:color="auto" w:fill="EBEFF5"/>
        </w:rPr>
        <w:t>Boella</w:t>
      </w:r>
      <w:proofErr w:type="spellEnd"/>
      <w:r>
        <w:rPr>
          <w:rStyle w:val="dea-head-productinfovalue"/>
          <w:rFonts w:ascii="Arial" w:hAnsi="Arial" w:cs="Arial"/>
          <w:color w:val="333840"/>
          <w:sz w:val="24"/>
          <w:szCs w:val="24"/>
          <w:shd w:val="clear" w:color="auto" w:fill="EBEFF5"/>
        </w:rPr>
        <w:t>; Petrini editore</w:t>
      </w:r>
    </w:p>
    <w:p w:rsidR="004A5695" w:rsidRDefault="004A5695" w:rsidP="004A5695">
      <w:pPr>
        <w:rPr>
          <w:rStyle w:val="dea-head-productinfovalue"/>
          <w:rFonts w:ascii="Arial" w:hAnsi="Arial" w:cs="Arial"/>
          <w:color w:val="333840"/>
          <w:sz w:val="24"/>
          <w:szCs w:val="24"/>
          <w:shd w:val="clear" w:color="auto" w:fill="EBEFF5"/>
        </w:rPr>
      </w:pPr>
    </w:p>
    <w:p w:rsidR="004A5695" w:rsidRDefault="004A5695" w:rsidP="004A5695">
      <w:r>
        <w:rPr>
          <w:rFonts w:ascii="Arial" w:hAnsi="Arial" w:cs="Arial"/>
          <w:sz w:val="24"/>
          <w:szCs w:val="24"/>
        </w:rPr>
        <w:t xml:space="preserve">p 9 </w:t>
      </w:r>
      <w:proofErr w:type="spellStart"/>
      <w:r>
        <w:rPr>
          <w:rFonts w:ascii="Arial" w:hAnsi="Arial" w:cs="Arial"/>
          <w:sz w:val="24"/>
          <w:szCs w:val="24"/>
        </w:rPr>
        <w:t>Demande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renseignements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réponse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vue</w:t>
      </w:r>
      <w:proofErr w:type="spellEnd"/>
      <w:r>
        <w:rPr>
          <w:rFonts w:ascii="Arial" w:hAnsi="Arial" w:cs="Arial"/>
          <w:sz w:val="24"/>
          <w:szCs w:val="24"/>
        </w:rPr>
        <w:t xml:space="preserve"> d’une </w:t>
      </w:r>
      <w:proofErr w:type="spellStart"/>
      <w:r>
        <w:rPr>
          <w:rFonts w:ascii="Arial" w:hAnsi="Arial" w:cs="Arial"/>
          <w:sz w:val="24"/>
          <w:szCs w:val="24"/>
        </w:rPr>
        <w:t>réservation</w:t>
      </w:r>
      <w:proofErr w:type="spellEnd"/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6 Offre de </w:t>
      </w:r>
      <w:proofErr w:type="spellStart"/>
      <w:r>
        <w:rPr>
          <w:rFonts w:ascii="Arial" w:hAnsi="Arial" w:cs="Arial"/>
          <w:sz w:val="24"/>
          <w:szCs w:val="24"/>
        </w:rPr>
        <w:t>services</w:t>
      </w:r>
      <w:proofErr w:type="spellEnd"/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Corse </w:t>
      </w:r>
      <w:proofErr w:type="spellStart"/>
      <w:r>
        <w:rPr>
          <w:rFonts w:ascii="Arial" w:hAnsi="Arial" w:cs="Arial"/>
          <w:sz w:val="24"/>
          <w:szCs w:val="24"/>
        </w:rPr>
        <w:t>espacetravail</w:t>
      </w:r>
      <w:proofErr w:type="spellEnd"/>
      <w:r>
        <w:rPr>
          <w:rFonts w:ascii="Arial" w:hAnsi="Arial" w:cs="Arial"/>
          <w:sz w:val="24"/>
          <w:szCs w:val="24"/>
        </w:rPr>
        <w:t xml:space="preserve">  p. 99</w:t>
      </w:r>
    </w:p>
    <w:p w:rsidR="004A5695" w:rsidRDefault="004A5695" w:rsidP="004A569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 108-109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L'hébergement</w:t>
      </w:r>
      <w:proofErr w:type="spellEnd"/>
    </w:p>
    <w:p w:rsidR="004A5695" w:rsidRDefault="004A5695" w:rsidP="004A569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 110&gt; Les services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hôteliers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4A5695" w:rsidRDefault="004A5695" w:rsidP="004A569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 111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Abréviations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symboles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4A5695" w:rsidRDefault="004A5695" w:rsidP="004A569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 120-121 Le personnel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l'hôtel</w:t>
      </w:r>
      <w:proofErr w:type="spellEnd"/>
    </w:p>
    <w:p w:rsidR="004A5695" w:rsidRDefault="004A5695" w:rsidP="004A569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 138 &gt;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restaurationdans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les hotels</w:t>
      </w:r>
    </w:p>
    <w:p w:rsidR="004A5695" w:rsidRDefault="004A5695" w:rsidP="004A569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 164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produittouristique</w:t>
      </w:r>
      <w:proofErr w:type="spellEnd"/>
    </w:p>
    <w:p w:rsidR="004A5695" w:rsidRDefault="004A5695" w:rsidP="004A569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pp 252,253, 254, 255 La construction d'un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itinéraire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4A5695" w:rsidRDefault="004A5695" w:rsidP="004A569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 254 Les professions du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tourisme</w:t>
      </w:r>
      <w:proofErr w:type="spellEnd"/>
    </w:p>
    <w:p w:rsidR="004A5695" w:rsidRDefault="004A5695" w:rsidP="004A569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 255 Les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prestataires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services, 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rédaction</w:t>
      </w:r>
      <w:proofErr w:type="spellEnd"/>
      <w:r>
        <w:rPr>
          <w:rFonts w:ascii="Arial" w:hAnsi="Arial" w:cs="Arial"/>
          <w:sz w:val="24"/>
          <w:szCs w:val="24"/>
        </w:rPr>
        <w:t xml:space="preserve"> de l'</w:t>
      </w:r>
      <w:proofErr w:type="spellStart"/>
      <w:r>
        <w:rPr>
          <w:rFonts w:ascii="Arial" w:hAnsi="Arial" w:cs="Arial"/>
          <w:sz w:val="24"/>
          <w:szCs w:val="24"/>
        </w:rPr>
        <w:t>itinéraire</w:t>
      </w:r>
      <w:proofErr w:type="spellEnd"/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256: la </w:t>
      </w:r>
      <w:proofErr w:type="spellStart"/>
      <w:r>
        <w:rPr>
          <w:rFonts w:ascii="Arial" w:hAnsi="Arial" w:cs="Arial"/>
          <w:sz w:val="24"/>
          <w:szCs w:val="24"/>
        </w:rPr>
        <w:t>commercialisationdu</w:t>
      </w:r>
      <w:proofErr w:type="spellEnd"/>
      <w:r>
        <w:rPr>
          <w:rFonts w:ascii="Arial" w:hAnsi="Arial" w:cs="Arial"/>
          <w:sz w:val="24"/>
          <w:szCs w:val="24"/>
        </w:rPr>
        <w:t xml:space="preserve"> forfait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Argomenti storico-letterari-artistici</w:t>
      </w:r>
      <w:r>
        <w:rPr>
          <w:rFonts w:ascii="Arial" w:hAnsi="Arial" w:cs="Arial"/>
          <w:sz w:val="24"/>
          <w:szCs w:val="24"/>
        </w:rPr>
        <w:t>: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Baudelaire l'albatros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analyse</w:t>
      </w:r>
      <w:proofErr w:type="spellEnd"/>
      <w:r>
        <w:rPr>
          <w:rFonts w:ascii="Arial" w:hAnsi="Arial" w:cs="Arial"/>
          <w:sz w:val="24"/>
          <w:szCs w:val="24"/>
        </w:rPr>
        <w:t xml:space="preserve"> de la poésie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Repères</w:t>
      </w:r>
      <w:proofErr w:type="spellEnd"/>
      <w:r w:rsidR="00325A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touristiques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lieux</w:t>
      </w:r>
      <w:proofErr w:type="spellEnd"/>
      <w:r w:rsidR="00325A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Baudelairiens</w:t>
      </w:r>
      <w:proofErr w:type="spellEnd"/>
      <w:r>
        <w:rPr>
          <w:rFonts w:ascii="Arial" w:hAnsi="Arial" w:cs="Arial"/>
          <w:sz w:val="24"/>
          <w:szCs w:val="24"/>
        </w:rPr>
        <w:t xml:space="preserve">: La Réunion, le </w:t>
      </w:r>
      <w:proofErr w:type="spellStart"/>
      <w:r>
        <w:rPr>
          <w:rFonts w:ascii="Arial" w:hAnsi="Arial" w:cs="Arial"/>
          <w:sz w:val="24"/>
          <w:szCs w:val="24"/>
        </w:rPr>
        <w:t>Cimetière</w:t>
      </w:r>
      <w:proofErr w:type="spellEnd"/>
      <w:r w:rsidR="00325A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Montparnasse</w:t>
      </w:r>
      <w:proofErr w:type="spellEnd"/>
      <w:r w:rsidR="00325A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avec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tombeau</w:t>
      </w:r>
      <w:proofErr w:type="spellEnd"/>
      <w:r>
        <w:rPr>
          <w:rFonts w:ascii="Arial" w:hAnsi="Arial" w:cs="Arial"/>
          <w:sz w:val="24"/>
          <w:szCs w:val="24"/>
        </w:rPr>
        <w:t xml:space="preserve"> de Baudelaire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Naturalisme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proofErr w:type="spellStart"/>
      <w:r>
        <w:rPr>
          <w:rFonts w:ascii="Arial" w:hAnsi="Arial" w:cs="Arial"/>
          <w:sz w:val="24"/>
          <w:szCs w:val="24"/>
        </w:rPr>
        <w:t>E.Zola</w:t>
      </w:r>
      <w:proofErr w:type="spellEnd"/>
      <w:r>
        <w:rPr>
          <w:rFonts w:ascii="Arial" w:hAnsi="Arial" w:cs="Arial"/>
          <w:sz w:val="24"/>
          <w:szCs w:val="24"/>
        </w:rPr>
        <w:t xml:space="preserve">, Le </w:t>
      </w:r>
      <w:proofErr w:type="spellStart"/>
      <w:r>
        <w:rPr>
          <w:rFonts w:ascii="Arial" w:hAnsi="Arial" w:cs="Arial"/>
          <w:sz w:val="24"/>
          <w:szCs w:val="24"/>
        </w:rPr>
        <w:t>Naturalisme</w:t>
      </w:r>
      <w:proofErr w:type="spellEnd"/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</w:t>
      </w:r>
      <w:proofErr w:type="spellStart"/>
      <w:r>
        <w:rPr>
          <w:rFonts w:ascii="Arial" w:hAnsi="Arial" w:cs="Arial"/>
          <w:sz w:val="24"/>
          <w:szCs w:val="24"/>
        </w:rPr>
        <w:t>assommoir</w:t>
      </w:r>
      <w:proofErr w:type="spellEnd"/>
      <w:r>
        <w:rPr>
          <w:rFonts w:ascii="Arial" w:hAnsi="Arial" w:cs="Arial"/>
          <w:sz w:val="24"/>
          <w:szCs w:val="24"/>
        </w:rPr>
        <w:t>&gt;</w:t>
      </w:r>
      <w:proofErr w:type="spellStart"/>
      <w:r>
        <w:rPr>
          <w:rFonts w:ascii="Arial" w:hAnsi="Arial" w:cs="Arial"/>
          <w:sz w:val="24"/>
          <w:szCs w:val="24"/>
        </w:rPr>
        <w:t>GervaiseMacquart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Déterminisme</w:t>
      </w:r>
      <w:proofErr w:type="spellEnd"/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Repères</w:t>
      </w:r>
      <w:proofErr w:type="spellEnd"/>
      <w:r w:rsidR="00325A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touristiques</w:t>
      </w:r>
      <w:proofErr w:type="spellEnd"/>
      <w:r>
        <w:rPr>
          <w:rFonts w:ascii="Arial" w:hAnsi="Arial" w:cs="Arial"/>
          <w:sz w:val="24"/>
          <w:szCs w:val="24"/>
        </w:rPr>
        <w:t xml:space="preserve">: Le quartier de la </w:t>
      </w:r>
      <w:proofErr w:type="spellStart"/>
      <w:r>
        <w:rPr>
          <w:rFonts w:ascii="Arial" w:hAnsi="Arial" w:cs="Arial"/>
          <w:sz w:val="24"/>
          <w:szCs w:val="24"/>
        </w:rPr>
        <w:t>Goutte</w:t>
      </w:r>
      <w:proofErr w:type="spellEnd"/>
      <w:r>
        <w:rPr>
          <w:rFonts w:ascii="Arial" w:hAnsi="Arial" w:cs="Arial"/>
          <w:sz w:val="24"/>
          <w:szCs w:val="24"/>
        </w:rPr>
        <w:t xml:space="preserve"> d’or, Montmartre, la chambre</w:t>
      </w:r>
      <w:r w:rsidR="00325A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</w:t>
      </w:r>
      <w:proofErr w:type="spellEnd"/>
      <w:r w:rsidR="00325A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frères</w:t>
      </w:r>
      <w:proofErr w:type="spellEnd"/>
      <w:r>
        <w:rPr>
          <w:rFonts w:ascii="Arial" w:hAnsi="Arial" w:cs="Arial"/>
          <w:sz w:val="24"/>
          <w:szCs w:val="24"/>
        </w:rPr>
        <w:t xml:space="preserve"> Van Gogh, Le </w:t>
      </w:r>
      <w:proofErr w:type="spellStart"/>
      <w:r>
        <w:rPr>
          <w:rFonts w:ascii="Arial" w:hAnsi="Arial" w:cs="Arial"/>
          <w:sz w:val="24"/>
          <w:szCs w:val="24"/>
        </w:rPr>
        <w:t>musée</w:t>
      </w:r>
      <w:proofErr w:type="spellEnd"/>
      <w:r w:rsidR="00325A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</w:t>
      </w:r>
      <w:proofErr w:type="spellEnd"/>
      <w:r>
        <w:rPr>
          <w:rFonts w:ascii="Arial" w:hAnsi="Arial" w:cs="Arial"/>
          <w:sz w:val="24"/>
          <w:szCs w:val="24"/>
        </w:rPr>
        <w:t xml:space="preserve"> Louvre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Belle Epoque: situation </w:t>
      </w:r>
      <w:proofErr w:type="spellStart"/>
      <w:r>
        <w:rPr>
          <w:rFonts w:ascii="Arial" w:hAnsi="Arial" w:cs="Arial"/>
          <w:sz w:val="24"/>
          <w:szCs w:val="24"/>
        </w:rPr>
        <w:t>historique</w:t>
      </w:r>
      <w:proofErr w:type="spellEnd"/>
      <w:r>
        <w:rPr>
          <w:rFonts w:ascii="Arial" w:hAnsi="Arial" w:cs="Arial"/>
          <w:sz w:val="24"/>
          <w:szCs w:val="24"/>
        </w:rPr>
        <w:t xml:space="preserve">, situation en </w:t>
      </w:r>
      <w:proofErr w:type="spellStart"/>
      <w:r>
        <w:rPr>
          <w:rFonts w:ascii="Arial" w:hAnsi="Arial" w:cs="Arial"/>
          <w:sz w:val="24"/>
          <w:szCs w:val="24"/>
        </w:rPr>
        <w:t>Europe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découvertes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scientifiques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technologiques</w:t>
      </w:r>
      <w:proofErr w:type="spellEnd"/>
      <w:r>
        <w:rPr>
          <w:rFonts w:ascii="Arial" w:hAnsi="Arial" w:cs="Arial"/>
          <w:sz w:val="24"/>
          <w:szCs w:val="24"/>
        </w:rPr>
        <w:t>. L’</w:t>
      </w:r>
      <w:proofErr w:type="spellStart"/>
      <w:r>
        <w:rPr>
          <w:rFonts w:ascii="Arial" w:hAnsi="Arial" w:cs="Arial"/>
          <w:sz w:val="24"/>
          <w:szCs w:val="24"/>
        </w:rPr>
        <w:t>exposition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universelle</w:t>
      </w:r>
      <w:proofErr w:type="spellEnd"/>
      <w:r>
        <w:rPr>
          <w:rFonts w:ascii="Arial" w:hAnsi="Arial" w:cs="Arial"/>
          <w:sz w:val="24"/>
          <w:szCs w:val="24"/>
        </w:rPr>
        <w:t xml:space="preserve"> de 1900, l’Art </w:t>
      </w:r>
      <w:proofErr w:type="spellStart"/>
      <w:r>
        <w:rPr>
          <w:rFonts w:ascii="Arial" w:hAnsi="Arial" w:cs="Arial"/>
          <w:sz w:val="24"/>
          <w:szCs w:val="24"/>
        </w:rPr>
        <w:t>nouveau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Repères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touristiques</w:t>
      </w:r>
      <w:proofErr w:type="spellEnd"/>
      <w:r>
        <w:rPr>
          <w:rFonts w:ascii="Arial" w:hAnsi="Arial" w:cs="Arial"/>
          <w:sz w:val="24"/>
          <w:szCs w:val="24"/>
        </w:rPr>
        <w:t xml:space="preserve">: La Tour Eiffel, le Petit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Grand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Palais</w:t>
      </w:r>
      <w:proofErr w:type="spellEnd"/>
      <w:r>
        <w:rPr>
          <w:rFonts w:ascii="Arial" w:hAnsi="Arial" w:cs="Arial"/>
          <w:sz w:val="24"/>
          <w:szCs w:val="24"/>
        </w:rPr>
        <w:t xml:space="preserve">, le </w:t>
      </w:r>
      <w:proofErr w:type="spellStart"/>
      <w:r>
        <w:rPr>
          <w:rFonts w:ascii="Arial" w:hAnsi="Arial" w:cs="Arial"/>
          <w:sz w:val="24"/>
          <w:szCs w:val="24"/>
        </w:rPr>
        <w:t>pont</w:t>
      </w:r>
      <w:proofErr w:type="spellEnd"/>
      <w:r>
        <w:rPr>
          <w:rFonts w:ascii="Arial" w:hAnsi="Arial" w:cs="Arial"/>
          <w:sz w:val="24"/>
          <w:szCs w:val="24"/>
        </w:rPr>
        <w:t xml:space="preserve"> Alexandre III.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Guillaume Apollinaire: </w:t>
      </w:r>
      <w:proofErr w:type="spellStart"/>
      <w:r>
        <w:rPr>
          <w:rFonts w:ascii="Arial" w:hAnsi="Arial" w:cs="Arial"/>
          <w:sz w:val="24"/>
          <w:szCs w:val="24"/>
        </w:rPr>
        <w:t>Calligrammes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l’</w:t>
      </w:r>
      <w:proofErr w:type="spellStart"/>
      <w:r>
        <w:rPr>
          <w:rFonts w:ascii="Arial" w:hAnsi="Arial" w:cs="Arial"/>
          <w:sz w:val="24"/>
          <w:szCs w:val="24"/>
        </w:rPr>
        <w:t>écriturepicturale</w:t>
      </w:r>
      <w:proofErr w:type="spellEnd"/>
      <w:r>
        <w:rPr>
          <w:rFonts w:ascii="Arial" w:hAnsi="Arial" w:cs="Arial"/>
          <w:sz w:val="24"/>
          <w:szCs w:val="24"/>
        </w:rPr>
        <w:t xml:space="preserve">. Une poésie en </w:t>
      </w:r>
      <w:proofErr w:type="spellStart"/>
      <w:r>
        <w:rPr>
          <w:rFonts w:ascii="Arial" w:hAnsi="Arial" w:cs="Arial"/>
          <w:sz w:val="24"/>
          <w:szCs w:val="24"/>
        </w:rPr>
        <w:t>tranchée</w:t>
      </w:r>
      <w:proofErr w:type="spellEnd"/>
      <w:r>
        <w:rPr>
          <w:rFonts w:ascii="Arial" w:hAnsi="Arial" w:cs="Arial"/>
          <w:sz w:val="24"/>
          <w:szCs w:val="24"/>
        </w:rPr>
        <w:t xml:space="preserve">: “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combien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</w:t>
      </w:r>
      <w:proofErr w:type="spellEnd"/>
      <w:r>
        <w:rPr>
          <w:rFonts w:ascii="Arial" w:hAnsi="Arial" w:cs="Arial"/>
          <w:sz w:val="24"/>
          <w:szCs w:val="24"/>
        </w:rPr>
        <w:t>’en ai vu”.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Repères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touristiques</w:t>
      </w:r>
      <w:proofErr w:type="spellEnd"/>
      <w:r>
        <w:rPr>
          <w:rFonts w:ascii="Arial" w:hAnsi="Arial" w:cs="Arial"/>
          <w:sz w:val="24"/>
          <w:szCs w:val="24"/>
        </w:rPr>
        <w:t xml:space="preserve">: Le quartier de Montmartre, le </w:t>
      </w:r>
      <w:proofErr w:type="spellStart"/>
      <w:r>
        <w:rPr>
          <w:rFonts w:ascii="Arial" w:hAnsi="Arial" w:cs="Arial"/>
          <w:sz w:val="24"/>
          <w:szCs w:val="24"/>
        </w:rPr>
        <w:t>restaurant</w:t>
      </w:r>
      <w:proofErr w:type="spellEnd"/>
      <w:r>
        <w:rPr>
          <w:rFonts w:ascii="Arial" w:hAnsi="Arial" w:cs="Arial"/>
          <w:sz w:val="24"/>
          <w:szCs w:val="24"/>
        </w:rPr>
        <w:t xml:space="preserve">  “Le </w:t>
      </w:r>
      <w:proofErr w:type="spellStart"/>
      <w:r>
        <w:rPr>
          <w:rFonts w:ascii="Arial" w:hAnsi="Arial" w:cs="Arial"/>
          <w:sz w:val="24"/>
          <w:szCs w:val="24"/>
        </w:rPr>
        <w:t>BateauLavoir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Futurisme</w:t>
      </w:r>
      <w:proofErr w:type="spellEnd"/>
      <w:r>
        <w:rPr>
          <w:rFonts w:ascii="Arial" w:hAnsi="Arial" w:cs="Arial"/>
          <w:sz w:val="24"/>
          <w:szCs w:val="24"/>
        </w:rPr>
        <w:t xml:space="preserve">:  F. T. Marinetti: </w:t>
      </w:r>
      <w:proofErr w:type="spellStart"/>
      <w:r>
        <w:rPr>
          <w:rFonts w:ascii="Arial" w:hAnsi="Arial" w:cs="Arial"/>
          <w:sz w:val="24"/>
          <w:szCs w:val="24"/>
        </w:rPr>
        <w:t>lignes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générales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influence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société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Dadaïsme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TristanTzara</w:t>
      </w:r>
      <w:proofErr w:type="spellEnd"/>
      <w:r>
        <w:rPr>
          <w:rFonts w:ascii="Arial" w:hAnsi="Arial" w:cs="Arial"/>
          <w:sz w:val="24"/>
          <w:szCs w:val="24"/>
        </w:rPr>
        <w:t>, Marcel Duchamp</w:t>
      </w:r>
    </w:p>
    <w:p w:rsidR="004A5695" w:rsidRDefault="004A5695" w:rsidP="004A5695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Repères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lieux</w:t>
      </w:r>
      <w:proofErr w:type="spellEnd"/>
      <w:r w:rsidR="000E4DD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rapportés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à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courant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artistique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centreBeaubourg</w:t>
      </w:r>
      <w:proofErr w:type="spellEnd"/>
    </w:p>
    <w:p w:rsidR="004A5695" w:rsidRDefault="004A5695" w:rsidP="004A5695">
      <w:pPr>
        <w:pStyle w:val="Titolo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Surréalisme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: le manifeste de 1924, A. Breton,  Salvador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Dali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rêve</w:t>
      </w:r>
      <w:proofErr w:type="spellEnd"/>
      <w:r w:rsidR="000E4DD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causé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par une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abeille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>;</w:t>
      </w:r>
    </w:p>
    <w:p w:rsidR="004A5695" w:rsidRDefault="004A5695" w:rsidP="004A5695">
      <w:pPr>
        <w:pStyle w:val="Titolo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Victor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Brauner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: Le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loup-table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: un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signe</w:t>
      </w:r>
      <w:proofErr w:type="spellEnd"/>
      <w:r w:rsidR="000E4DD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prémonitoire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de la seconde guerre mondiale</w:t>
      </w:r>
    </w:p>
    <w:p w:rsidR="004A5695" w:rsidRDefault="004A5695" w:rsidP="004A5695"/>
    <w:p w:rsidR="004A5695" w:rsidRDefault="004A5695" w:rsidP="004A56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Repères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lieux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rapportés</w:t>
      </w:r>
      <w:proofErr w:type="spellEnd"/>
      <w:r>
        <w:rPr>
          <w:rFonts w:ascii="Arial" w:hAnsi="Arial" w:cs="Arial"/>
          <w:sz w:val="24"/>
          <w:szCs w:val="24"/>
        </w:rPr>
        <w:t xml:space="preserve"> à ce </w:t>
      </w:r>
      <w:proofErr w:type="spellStart"/>
      <w:r>
        <w:rPr>
          <w:rFonts w:ascii="Arial" w:hAnsi="Arial" w:cs="Arial"/>
          <w:sz w:val="24"/>
          <w:szCs w:val="24"/>
        </w:rPr>
        <w:t>courant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artistique</w:t>
      </w:r>
      <w:proofErr w:type="spellEnd"/>
      <w:r>
        <w:rPr>
          <w:rFonts w:ascii="Arial" w:hAnsi="Arial" w:cs="Arial"/>
          <w:sz w:val="24"/>
          <w:szCs w:val="24"/>
        </w:rPr>
        <w:t xml:space="preserve">: Le </w:t>
      </w:r>
      <w:proofErr w:type="spellStart"/>
      <w:r>
        <w:rPr>
          <w:rFonts w:ascii="Arial" w:hAnsi="Arial" w:cs="Arial"/>
          <w:sz w:val="24"/>
          <w:szCs w:val="24"/>
        </w:rPr>
        <w:t>caféCyrano</w:t>
      </w:r>
      <w:proofErr w:type="spellEnd"/>
      <w:r>
        <w:rPr>
          <w:rFonts w:ascii="Arial" w:hAnsi="Arial" w:cs="Arial"/>
          <w:sz w:val="24"/>
          <w:szCs w:val="24"/>
        </w:rPr>
        <w:t xml:space="preserve"> (le </w:t>
      </w:r>
      <w:proofErr w:type="spellStart"/>
      <w:r>
        <w:rPr>
          <w:rFonts w:ascii="Arial" w:hAnsi="Arial" w:cs="Arial"/>
          <w:sz w:val="24"/>
          <w:szCs w:val="24"/>
        </w:rPr>
        <w:t>café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Surréalistes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PlaceBlanche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près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</w:t>
      </w:r>
      <w:proofErr w:type="spellEnd"/>
      <w:r>
        <w:rPr>
          <w:rFonts w:ascii="Arial" w:hAnsi="Arial" w:cs="Arial"/>
          <w:sz w:val="24"/>
          <w:szCs w:val="24"/>
        </w:rPr>
        <w:t xml:space="preserve"> quartier Montmartre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 </w:t>
      </w:r>
      <w:proofErr w:type="spellStart"/>
      <w:r>
        <w:rPr>
          <w:rFonts w:ascii="Arial" w:hAnsi="Arial" w:cs="Arial"/>
          <w:sz w:val="24"/>
          <w:szCs w:val="24"/>
        </w:rPr>
        <w:t>Exupéry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le Petit Prince: un </w:t>
      </w:r>
      <w:proofErr w:type="spellStart"/>
      <w:r>
        <w:rPr>
          <w:rFonts w:ascii="Arial" w:hAnsi="Arial" w:cs="Arial"/>
          <w:sz w:val="24"/>
          <w:szCs w:val="24"/>
        </w:rPr>
        <w:t>message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deuxième</w:t>
      </w:r>
      <w:proofErr w:type="spellEnd"/>
      <w:r>
        <w:rPr>
          <w:rFonts w:ascii="Arial" w:hAnsi="Arial" w:cs="Arial"/>
          <w:sz w:val="24"/>
          <w:szCs w:val="24"/>
        </w:rPr>
        <w:t xml:space="preserve"> guerre mondiale</w:t>
      </w: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Repè</w:t>
      </w:r>
      <w:r w:rsidR="00661629">
        <w:rPr>
          <w:rFonts w:ascii="Arial" w:hAnsi="Arial" w:cs="Arial"/>
          <w:sz w:val="24"/>
          <w:szCs w:val="24"/>
        </w:rPr>
        <w:t>res</w:t>
      </w:r>
      <w:proofErr w:type="spellEnd"/>
      <w:r w:rsidR="0066162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61629">
        <w:rPr>
          <w:rFonts w:ascii="Arial" w:hAnsi="Arial" w:cs="Arial"/>
          <w:sz w:val="24"/>
          <w:szCs w:val="24"/>
        </w:rPr>
        <w:t>lieux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1629">
        <w:rPr>
          <w:rFonts w:ascii="Arial" w:hAnsi="Arial" w:cs="Arial"/>
          <w:sz w:val="24"/>
          <w:szCs w:val="24"/>
        </w:rPr>
        <w:t>rapportés</w:t>
      </w:r>
      <w:proofErr w:type="spellEnd"/>
      <w:r w:rsidR="0066162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661629">
        <w:rPr>
          <w:rFonts w:ascii="Arial" w:hAnsi="Arial" w:cs="Arial"/>
          <w:sz w:val="24"/>
          <w:szCs w:val="24"/>
        </w:rPr>
        <w:t>cet</w:t>
      </w:r>
      <w:proofErr w:type="spellEnd"/>
      <w:r w:rsidR="000E4D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1629">
        <w:rPr>
          <w:rFonts w:ascii="Arial" w:hAnsi="Arial" w:cs="Arial"/>
          <w:sz w:val="24"/>
          <w:szCs w:val="24"/>
        </w:rPr>
        <w:t>éc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rivain</w:t>
      </w:r>
      <w:proofErr w:type="spellEnd"/>
      <w:r>
        <w:rPr>
          <w:rFonts w:ascii="Arial" w:hAnsi="Arial" w:cs="Arial"/>
          <w:sz w:val="24"/>
          <w:szCs w:val="24"/>
        </w:rPr>
        <w:t xml:space="preserve">: La Corse, </w:t>
      </w:r>
      <w:proofErr w:type="spellStart"/>
      <w:r>
        <w:rPr>
          <w:rFonts w:ascii="Arial" w:hAnsi="Arial" w:cs="Arial"/>
          <w:sz w:val="24"/>
          <w:szCs w:val="24"/>
        </w:rPr>
        <w:t>Lyon</w:t>
      </w:r>
      <w:proofErr w:type="spellEnd"/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</w:p>
    <w:p w:rsidR="004A5695" w:rsidRDefault="004A5695" w:rsidP="004A5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docente</w:t>
      </w:r>
    </w:p>
    <w:p w:rsidR="004A5695" w:rsidRDefault="004A5695" w:rsidP="004A5695">
      <w:r>
        <w:rPr>
          <w:rFonts w:ascii="Arial" w:hAnsi="Arial" w:cs="Arial"/>
          <w:sz w:val="24"/>
          <w:szCs w:val="24"/>
        </w:rPr>
        <w:t>Pier Francesco BACHETTI</w:t>
      </w:r>
    </w:p>
    <w:p w:rsidR="008238E5" w:rsidRDefault="008238E5"/>
    <w:sectPr w:rsidR="008238E5" w:rsidSect="001A7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compat>
    <w:useFELayout/>
  </w:compat>
  <w:rsids>
    <w:rsidRoot w:val="004A5695"/>
    <w:rsid w:val="00081307"/>
    <w:rsid w:val="000E4DD4"/>
    <w:rsid w:val="001A79C1"/>
    <w:rsid w:val="002D71E7"/>
    <w:rsid w:val="00325A3A"/>
    <w:rsid w:val="003B78BA"/>
    <w:rsid w:val="00453B1A"/>
    <w:rsid w:val="004A5695"/>
    <w:rsid w:val="004B1EA2"/>
    <w:rsid w:val="00661629"/>
    <w:rsid w:val="00790D11"/>
    <w:rsid w:val="007E2FF5"/>
    <w:rsid w:val="008238E5"/>
    <w:rsid w:val="008603AD"/>
    <w:rsid w:val="009458DA"/>
    <w:rsid w:val="00965A5F"/>
    <w:rsid w:val="0099705C"/>
    <w:rsid w:val="009E2066"/>
    <w:rsid w:val="00AF1A84"/>
    <w:rsid w:val="00B5191D"/>
    <w:rsid w:val="00C9030A"/>
    <w:rsid w:val="00C92BFB"/>
    <w:rsid w:val="00DE7AC3"/>
    <w:rsid w:val="00E66F35"/>
    <w:rsid w:val="00E9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9C1"/>
  </w:style>
  <w:style w:type="paragraph" w:styleId="Titolo1">
    <w:name w:val="heading 1"/>
    <w:basedOn w:val="Normale"/>
    <w:next w:val="Normale"/>
    <w:link w:val="Titolo1Carattere"/>
    <w:uiPriority w:val="9"/>
    <w:qFormat/>
    <w:rsid w:val="004A5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5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character" w:customStyle="1" w:styleId="dea-head-productinfovalue">
    <w:name w:val="dea-head-product__info__value"/>
    <w:basedOn w:val="Carpredefinitoparagrafo"/>
    <w:rsid w:val="004A5695"/>
  </w:style>
  <w:style w:type="character" w:styleId="Enfasigrassetto">
    <w:name w:val="Strong"/>
    <w:basedOn w:val="Carpredefinitoparagrafo"/>
    <w:uiPriority w:val="22"/>
    <w:qFormat/>
    <w:rsid w:val="00E93EB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E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92BF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9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CC44-8D43-4F9C-BDA1-F44B3A7A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2019-06-04T14:35:00Z</dcterms:created>
  <dcterms:modified xsi:type="dcterms:W3CDTF">2019-06-10T14:53:00Z</dcterms:modified>
</cp:coreProperties>
</file>