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A449" w14:textId="77777777" w:rsidR="00CC23C8" w:rsidRPr="00976A4A" w:rsidRDefault="00CC23C8" w:rsidP="00CC23C8">
      <w:pPr>
        <w:jc w:val="center"/>
        <w:rPr>
          <w:rFonts w:ascii="Verdana" w:hAnsi="Verdana"/>
          <w:b/>
          <w:bCs/>
        </w:rPr>
      </w:pPr>
      <w:r w:rsidRPr="00976A4A">
        <w:rPr>
          <w:rFonts w:ascii="Verdana" w:hAnsi="Verdana"/>
          <w:b/>
          <w:bCs/>
        </w:rPr>
        <w:t>ITET ALDO CAPITINI DI PERUGIA</w:t>
      </w:r>
    </w:p>
    <w:p w14:paraId="71BB616E" w14:textId="26864FA1" w:rsidR="00CC23C8" w:rsidRPr="00976A4A" w:rsidRDefault="00CC23C8" w:rsidP="00CC23C8">
      <w:pPr>
        <w:jc w:val="center"/>
        <w:rPr>
          <w:rFonts w:ascii="Verdana" w:hAnsi="Verdana"/>
          <w:b/>
          <w:bCs/>
        </w:rPr>
      </w:pPr>
      <w:r w:rsidRPr="00976A4A">
        <w:rPr>
          <w:rFonts w:ascii="Verdana" w:hAnsi="Verdana"/>
          <w:b/>
          <w:bCs/>
        </w:rPr>
        <w:t xml:space="preserve">PROGRAMMA DI ITALIANO SVOLTO NELLA CLASSE </w:t>
      </w:r>
      <w:r w:rsidR="00954B1A">
        <w:rPr>
          <w:rFonts w:ascii="Verdana" w:hAnsi="Verdana"/>
          <w:b/>
          <w:bCs/>
        </w:rPr>
        <w:t>1</w:t>
      </w:r>
      <w:r w:rsidRPr="00976A4A">
        <w:rPr>
          <w:rFonts w:ascii="Verdana" w:hAnsi="Verdana"/>
          <w:b/>
          <w:bCs/>
        </w:rPr>
        <w:t>B SPORT</w:t>
      </w:r>
    </w:p>
    <w:p w14:paraId="3C959BCB" w14:textId="77777777" w:rsidR="00CC23C8" w:rsidRPr="00976A4A" w:rsidRDefault="00CC23C8" w:rsidP="00CC23C8">
      <w:pPr>
        <w:jc w:val="center"/>
        <w:rPr>
          <w:rFonts w:ascii="Verdana" w:hAnsi="Verdana"/>
          <w:b/>
          <w:bCs/>
        </w:rPr>
      </w:pPr>
      <w:r w:rsidRPr="00976A4A">
        <w:rPr>
          <w:rFonts w:ascii="Verdana" w:hAnsi="Verdana"/>
          <w:b/>
          <w:bCs/>
        </w:rPr>
        <w:t>ANNO SCOLASTICO 2020-21</w:t>
      </w:r>
    </w:p>
    <w:p w14:paraId="528684B3" w14:textId="09C35C65" w:rsidR="00CC23C8" w:rsidRDefault="00CC23C8" w:rsidP="00CC23C8">
      <w:pPr>
        <w:jc w:val="center"/>
        <w:rPr>
          <w:rFonts w:ascii="Verdana" w:hAnsi="Verdana"/>
          <w:b/>
          <w:bCs/>
        </w:rPr>
      </w:pPr>
      <w:r w:rsidRPr="00976A4A">
        <w:rPr>
          <w:rFonts w:ascii="Verdana" w:hAnsi="Verdana"/>
          <w:b/>
          <w:bCs/>
        </w:rPr>
        <w:t>PROF. SSA EMANUELA MARIUCCI</w:t>
      </w:r>
    </w:p>
    <w:p w14:paraId="26BC3368" w14:textId="1D0CF6C6" w:rsidR="00521689" w:rsidRPr="00C71BF0" w:rsidRDefault="00521689" w:rsidP="00CC23C8">
      <w:pPr>
        <w:jc w:val="center"/>
        <w:rPr>
          <w:rFonts w:ascii="Verdana" w:hAnsi="Verdana"/>
          <w:b/>
          <w:bCs/>
        </w:rPr>
      </w:pPr>
    </w:p>
    <w:p w14:paraId="62408FFD" w14:textId="5BE6C8ED" w:rsidR="00521689" w:rsidRPr="00C71BF0" w:rsidRDefault="00521689" w:rsidP="00521689">
      <w:pPr>
        <w:rPr>
          <w:b/>
          <w:bCs/>
        </w:rPr>
      </w:pPr>
      <w:r w:rsidRPr="00C71BF0">
        <w:rPr>
          <w:b/>
          <w:bCs/>
        </w:rPr>
        <w:t>MODULO N.1: LA NARRAZIONE NELLA TRADIZIONE LETTERARIA DALL’ANTICHITÀ AI NOSTRI GIORNI</w:t>
      </w:r>
    </w:p>
    <w:p w14:paraId="47BFE51C" w14:textId="77777777" w:rsidR="00521689" w:rsidRPr="004737F1" w:rsidRDefault="00521689" w:rsidP="00521689">
      <w:pPr>
        <w:rPr>
          <w:b/>
          <w:bCs/>
          <w:sz w:val="24"/>
          <w:szCs w:val="24"/>
        </w:rPr>
      </w:pPr>
    </w:p>
    <w:p w14:paraId="1C077EE5" w14:textId="307982D2" w:rsidR="00F609ED" w:rsidRPr="004737F1" w:rsidRDefault="00521689" w:rsidP="00F609ED">
      <w:pPr>
        <w:rPr>
          <w:b/>
          <w:bCs/>
        </w:rPr>
      </w:pPr>
      <w:r w:rsidRPr="004737F1">
        <w:rPr>
          <w:b/>
          <w:bCs/>
        </w:rPr>
        <w:t>UNITÀ DIDATTICA N. 1</w:t>
      </w:r>
      <w:r w:rsidR="004737F1" w:rsidRPr="004737F1">
        <w:rPr>
          <w:b/>
          <w:bCs/>
        </w:rPr>
        <w:t>: ELEMENTI E STRUTTURA DEL TESTO NARRATIVO</w:t>
      </w:r>
    </w:p>
    <w:p w14:paraId="3D925792" w14:textId="0F787616" w:rsidR="00992835" w:rsidRDefault="00992835" w:rsidP="00992835">
      <w:r>
        <w:t xml:space="preserve">1. La struttura narrativa </w:t>
      </w:r>
    </w:p>
    <w:p w14:paraId="66870D11" w14:textId="2B68EF3F" w:rsidR="00992835" w:rsidRDefault="00992835" w:rsidP="00992835">
      <w:r>
        <w:t>2.</w:t>
      </w:r>
      <w:r w:rsidR="00D81CBB">
        <w:t xml:space="preserve"> </w:t>
      </w:r>
      <w:r>
        <w:t xml:space="preserve">La rappresentazione dei personaggi </w:t>
      </w:r>
    </w:p>
    <w:p w14:paraId="24E3BAA8" w14:textId="73AF200C" w:rsidR="00992835" w:rsidRDefault="00992835" w:rsidP="00992835">
      <w:r>
        <w:t>3.</w:t>
      </w:r>
      <w:r w:rsidR="00D81CBB">
        <w:t xml:space="preserve"> </w:t>
      </w:r>
      <w:r>
        <w:t xml:space="preserve">Il rapporto tra spazio e tempo </w:t>
      </w:r>
    </w:p>
    <w:p w14:paraId="491411D3" w14:textId="69F30738" w:rsidR="00992835" w:rsidRDefault="00992835" w:rsidP="00992835">
      <w:r>
        <w:t>4.</w:t>
      </w:r>
      <w:r w:rsidR="00D81CBB">
        <w:t xml:space="preserve"> </w:t>
      </w:r>
      <w:r>
        <w:t xml:space="preserve">Il narratore, la focalizzazione, le parole e i pensieri dei personaggi </w:t>
      </w:r>
    </w:p>
    <w:p w14:paraId="21FCA08C" w14:textId="4CCCDACF" w:rsidR="00992835" w:rsidRDefault="00992835" w:rsidP="00992835">
      <w:r>
        <w:t>5.</w:t>
      </w:r>
      <w:r w:rsidR="00D81CBB">
        <w:t xml:space="preserve"> </w:t>
      </w:r>
      <w:r>
        <w:t>Il patto narrativo</w:t>
      </w:r>
    </w:p>
    <w:p w14:paraId="0C3B3606" w14:textId="19F450CF" w:rsidR="00992835" w:rsidRDefault="00992835" w:rsidP="00992835">
      <w:r>
        <w:t>6.</w:t>
      </w:r>
      <w:r w:rsidR="00D81CBB">
        <w:t xml:space="preserve"> </w:t>
      </w:r>
      <w:r>
        <w:t>La lingua e lo stile</w:t>
      </w:r>
    </w:p>
    <w:p w14:paraId="323623F4" w14:textId="77777777" w:rsidR="005C18C3" w:rsidRDefault="005C18C3" w:rsidP="00992835"/>
    <w:p w14:paraId="3BA8BE73" w14:textId="18508626" w:rsidR="006B4606" w:rsidRPr="004737F1" w:rsidRDefault="00906022" w:rsidP="006B4606">
      <w:pPr>
        <w:rPr>
          <w:b/>
          <w:bCs/>
          <w:i/>
          <w:iCs/>
        </w:rPr>
      </w:pPr>
      <w:r w:rsidRPr="004737F1">
        <w:rPr>
          <w:b/>
          <w:bCs/>
          <w:i/>
          <w:iCs/>
        </w:rPr>
        <w:t>Letture</w:t>
      </w:r>
      <w:r w:rsidR="006B4606" w:rsidRPr="004737F1">
        <w:rPr>
          <w:b/>
          <w:bCs/>
          <w:i/>
          <w:iCs/>
        </w:rPr>
        <w:tab/>
      </w:r>
    </w:p>
    <w:p w14:paraId="4465FA8F" w14:textId="37866940" w:rsidR="004737F1" w:rsidRDefault="00476925" w:rsidP="004737F1">
      <w:r>
        <w:t>F.S.</w:t>
      </w:r>
      <w:r w:rsidR="00F9736A">
        <w:t xml:space="preserve"> </w:t>
      </w:r>
      <w:r w:rsidR="006B4606">
        <w:t>Fitzgerald “</w:t>
      </w:r>
      <w:r w:rsidR="006B4606" w:rsidRPr="00F9736A">
        <w:rPr>
          <w:i/>
          <w:iCs/>
        </w:rPr>
        <w:t>Il misterioso signor Gatsby</w:t>
      </w:r>
      <w:r w:rsidR="006B4606">
        <w:t>”</w:t>
      </w:r>
    </w:p>
    <w:p w14:paraId="41D7BEBD" w14:textId="43039A54" w:rsidR="0065477D" w:rsidRDefault="00EC142D" w:rsidP="006B4606">
      <w:r>
        <w:t>E. Hopper, lettura di un’immagine. I</w:t>
      </w:r>
      <w:r w:rsidR="006B4606">
        <w:t xml:space="preserve"> personaggi in “</w:t>
      </w:r>
      <w:r w:rsidR="006B4606" w:rsidRPr="00F9736A">
        <w:rPr>
          <w:i/>
          <w:iCs/>
        </w:rPr>
        <w:t>Tavoli per signori</w:t>
      </w:r>
      <w:r w:rsidR="006B4606">
        <w:t>”</w:t>
      </w:r>
    </w:p>
    <w:p w14:paraId="4EC730D1" w14:textId="3A80969D" w:rsidR="004737F1" w:rsidRDefault="00476925" w:rsidP="00476925">
      <w:r>
        <w:t>I.</w:t>
      </w:r>
      <w:r w:rsidR="00F9736A">
        <w:t xml:space="preserve"> </w:t>
      </w:r>
      <w:r w:rsidR="006B4606">
        <w:t xml:space="preserve">Calvino,” </w:t>
      </w:r>
      <w:r w:rsidR="006B4606" w:rsidRPr="00F9736A">
        <w:rPr>
          <w:i/>
          <w:iCs/>
        </w:rPr>
        <w:t>Marcovaldo al supermarket</w:t>
      </w:r>
      <w:r w:rsidR="006B4606">
        <w:t>”</w:t>
      </w:r>
    </w:p>
    <w:p w14:paraId="32811A4B" w14:textId="7CA67C1D" w:rsidR="0065477D" w:rsidRDefault="00476925" w:rsidP="006B4606">
      <w:r>
        <w:t>S</w:t>
      </w:r>
      <w:r w:rsidR="00D81CBB">
        <w:t xml:space="preserve">. </w:t>
      </w:r>
      <w:r w:rsidR="006B4606">
        <w:t>Benni “</w:t>
      </w:r>
      <w:r w:rsidR="006B4606" w:rsidRPr="00F9736A">
        <w:rPr>
          <w:i/>
          <w:iCs/>
        </w:rPr>
        <w:t xml:space="preserve">Il </w:t>
      </w:r>
      <w:proofErr w:type="spellStart"/>
      <w:r w:rsidR="006B4606" w:rsidRPr="00F9736A">
        <w:rPr>
          <w:i/>
          <w:iCs/>
        </w:rPr>
        <w:t>lampay</w:t>
      </w:r>
      <w:proofErr w:type="spellEnd"/>
      <w:r w:rsidR="006B4606" w:rsidRPr="00F9736A">
        <w:rPr>
          <w:i/>
          <w:iCs/>
        </w:rPr>
        <w:t>”</w:t>
      </w:r>
    </w:p>
    <w:p w14:paraId="2DD1529D" w14:textId="4FFD5378" w:rsidR="006B4606" w:rsidRDefault="00476925" w:rsidP="006B4606">
      <w:r>
        <w:t>J.L.</w:t>
      </w:r>
      <w:r w:rsidR="00F9736A">
        <w:t xml:space="preserve"> </w:t>
      </w:r>
      <w:r>
        <w:t>B</w:t>
      </w:r>
      <w:r w:rsidR="006B4606">
        <w:t>orges, “</w:t>
      </w:r>
      <w:r w:rsidR="006B4606" w:rsidRPr="00F9736A">
        <w:rPr>
          <w:i/>
          <w:iCs/>
        </w:rPr>
        <w:t xml:space="preserve">La casa di </w:t>
      </w:r>
      <w:proofErr w:type="spellStart"/>
      <w:r w:rsidR="006B4606" w:rsidRPr="00F9736A">
        <w:rPr>
          <w:i/>
          <w:iCs/>
        </w:rPr>
        <w:t>As</w:t>
      </w:r>
      <w:r w:rsidR="00F9736A">
        <w:rPr>
          <w:i/>
          <w:iCs/>
        </w:rPr>
        <w:t>t</w:t>
      </w:r>
      <w:r w:rsidR="006B4606" w:rsidRPr="00F9736A">
        <w:rPr>
          <w:i/>
          <w:iCs/>
        </w:rPr>
        <w:t>e</w:t>
      </w:r>
      <w:r w:rsidR="00F9736A">
        <w:rPr>
          <w:i/>
          <w:iCs/>
        </w:rPr>
        <w:t>rione</w:t>
      </w:r>
      <w:proofErr w:type="spellEnd"/>
      <w:r w:rsidR="006B4606">
        <w:t xml:space="preserve"> “</w:t>
      </w:r>
    </w:p>
    <w:p w14:paraId="525B1465" w14:textId="4F823216" w:rsidR="006B4606" w:rsidRDefault="006B4606" w:rsidP="006B4606">
      <w:r>
        <w:t xml:space="preserve">J. </w:t>
      </w:r>
      <w:proofErr w:type="spellStart"/>
      <w:r>
        <w:t>Cortàzar</w:t>
      </w:r>
      <w:proofErr w:type="spellEnd"/>
      <w:r>
        <w:t>, “</w:t>
      </w:r>
      <w:r w:rsidRPr="00F9736A">
        <w:rPr>
          <w:i/>
          <w:iCs/>
        </w:rPr>
        <w:t>Continuità dei parchi</w:t>
      </w:r>
      <w:r>
        <w:t>”</w:t>
      </w:r>
    </w:p>
    <w:p w14:paraId="70AC7F8C" w14:textId="6453DC74" w:rsidR="006B4606" w:rsidRDefault="006B4606" w:rsidP="006B4606">
      <w:r>
        <w:t>M. Murgia, “</w:t>
      </w:r>
      <w:r w:rsidRPr="00F9736A">
        <w:rPr>
          <w:i/>
          <w:iCs/>
        </w:rPr>
        <w:t>All’interno del call center</w:t>
      </w:r>
      <w:r>
        <w:t>”</w:t>
      </w:r>
    </w:p>
    <w:p w14:paraId="5FE273AF" w14:textId="77777777" w:rsidR="000F53E0" w:rsidRDefault="000F53E0" w:rsidP="006B4606"/>
    <w:p w14:paraId="4FB7CFDE" w14:textId="6300E78A" w:rsidR="00F76D89" w:rsidRPr="004737F1" w:rsidRDefault="00570702" w:rsidP="006B4606">
      <w:pPr>
        <w:rPr>
          <w:b/>
          <w:bCs/>
        </w:rPr>
      </w:pPr>
      <w:r w:rsidRPr="004737F1">
        <w:rPr>
          <w:b/>
          <w:bCs/>
        </w:rPr>
        <w:t>UNITÀ DIDATTICA N. 2</w:t>
      </w:r>
      <w:r w:rsidR="004737F1" w:rsidRPr="004737F1">
        <w:rPr>
          <w:b/>
          <w:bCs/>
        </w:rPr>
        <w:t>: RAPPRESENTAZIONI FIABESCHE, FANTASTICHE E MISTERIOSE</w:t>
      </w:r>
    </w:p>
    <w:p w14:paraId="3A3964BC" w14:textId="77777777" w:rsidR="00155B21" w:rsidRDefault="00155B21" w:rsidP="00155B21">
      <w:r>
        <w:t xml:space="preserve">1. Fiaba e favola </w:t>
      </w:r>
    </w:p>
    <w:p w14:paraId="3FA17AD4" w14:textId="77777777" w:rsidR="00155B21" w:rsidRDefault="00155B21" w:rsidP="00155B21">
      <w:r>
        <w:t xml:space="preserve">2. La narrazione fantastica </w:t>
      </w:r>
    </w:p>
    <w:p w14:paraId="4E5E1FF6" w14:textId="77777777" w:rsidR="00155B21" w:rsidRDefault="00155B21" w:rsidP="00155B21">
      <w:r>
        <w:t>3. La narrazione fantascientifica, distopia e fantasy</w:t>
      </w:r>
    </w:p>
    <w:p w14:paraId="02FDB618" w14:textId="20BB8949" w:rsidR="00155B21" w:rsidRDefault="00155B21" w:rsidP="00155B21">
      <w:r>
        <w:t xml:space="preserve">4. Il giallo </w:t>
      </w:r>
    </w:p>
    <w:p w14:paraId="558E8697" w14:textId="57CE3D39" w:rsidR="004737F1" w:rsidRDefault="004737F1" w:rsidP="00155B21"/>
    <w:p w14:paraId="1E0FA2E7" w14:textId="3E5E7D98" w:rsidR="004737F1" w:rsidRPr="004737F1" w:rsidRDefault="004737F1" w:rsidP="00155B21">
      <w:pPr>
        <w:rPr>
          <w:b/>
          <w:bCs/>
          <w:i/>
          <w:iCs/>
        </w:rPr>
      </w:pPr>
      <w:r w:rsidRPr="004737F1">
        <w:rPr>
          <w:b/>
          <w:bCs/>
          <w:i/>
          <w:iCs/>
        </w:rPr>
        <w:t>Letture:</w:t>
      </w:r>
    </w:p>
    <w:p w14:paraId="77CACB87" w14:textId="39E18D35" w:rsidR="002E0711" w:rsidRDefault="002E0711" w:rsidP="002E0711">
      <w:r>
        <w:t>Apuleio</w:t>
      </w:r>
      <w:r w:rsidR="00F9736A">
        <w:t>,</w:t>
      </w:r>
      <w:r>
        <w:t xml:space="preserve"> </w:t>
      </w:r>
      <w:r w:rsidR="00F9736A">
        <w:t>“</w:t>
      </w:r>
      <w:r w:rsidRPr="00F9736A">
        <w:rPr>
          <w:i/>
          <w:iCs/>
        </w:rPr>
        <w:t>Amore e Psiche</w:t>
      </w:r>
      <w:r>
        <w:t xml:space="preserve"> “</w:t>
      </w:r>
    </w:p>
    <w:p w14:paraId="39EEFAD8" w14:textId="447E0AD2" w:rsidR="002E0711" w:rsidRDefault="002E0711" w:rsidP="002E0711">
      <w:r>
        <w:t>Esopo</w:t>
      </w:r>
      <w:r w:rsidR="00F9736A">
        <w:t xml:space="preserve"> “</w:t>
      </w:r>
      <w:r w:rsidR="00F9736A" w:rsidRPr="00F9736A">
        <w:rPr>
          <w:i/>
          <w:iCs/>
        </w:rPr>
        <w:t>I</w:t>
      </w:r>
      <w:r w:rsidRPr="00F9736A">
        <w:rPr>
          <w:i/>
          <w:iCs/>
        </w:rPr>
        <w:t>l lupo e l’agnello</w:t>
      </w:r>
      <w:r>
        <w:t>”</w:t>
      </w:r>
    </w:p>
    <w:p w14:paraId="3271E299" w14:textId="54F29668" w:rsidR="00C553DC" w:rsidRDefault="00C553DC" w:rsidP="002E0711">
      <w:r>
        <w:t>Esopo, “</w:t>
      </w:r>
      <w:r w:rsidRPr="00C553DC">
        <w:rPr>
          <w:i/>
          <w:iCs/>
        </w:rPr>
        <w:t>La cicala e la formica</w:t>
      </w:r>
      <w:r>
        <w:t>”</w:t>
      </w:r>
    </w:p>
    <w:p w14:paraId="3BF5B751" w14:textId="546218C7" w:rsidR="00476925" w:rsidRDefault="00476925" w:rsidP="002E0711">
      <w:r>
        <w:t>N. Hikmet, “</w:t>
      </w:r>
      <w:proofErr w:type="spellStart"/>
      <w:r w:rsidRPr="00F9736A">
        <w:rPr>
          <w:i/>
          <w:iCs/>
        </w:rPr>
        <w:t>Hizr</w:t>
      </w:r>
      <w:proofErr w:type="spellEnd"/>
      <w:r>
        <w:t>”</w:t>
      </w:r>
    </w:p>
    <w:p w14:paraId="69A86A8F" w14:textId="7F92F997" w:rsidR="0065477D" w:rsidRDefault="0065477D" w:rsidP="002E0711">
      <w:r>
        <w:t>I</w:t>
      </w:r>
      <w:r w:rsidR="00476925">
        <w:t>.</w:t>
      </w:r>
      <w:r>
        <w:t xml:space="preserve"> Calvino, da </w:t>
      </w:r>
      <w:r w:rsidR="00C553DC" w:rsidRPr="00C553DC">
        <w:rPr>
          <w:i/>
          <w:iCs/>
        </w:rPr>
        <w:t>F</w:t>
      </w:r>
      <w:r w:rsidRPr="00C553DC">
        <w:rPr>
          <w:i/>
          <w:iCs/>
        </w:rPr>
        <w:t>iabe italiane</w:t>
      </w:r>
      <w:r>
        <w:t xml:space="preserve"> </w:t>
      </w:r>
      <w:r w:rsidRPr="00F9736A">
        <w:rPr>
          <w:i/>
          <w:iCs/>
        </w:rPr>
        <w:t>“Il palazzo delle scimmie</w:t>
      </w:r>
      <w:r>
        <w:t>”</w:t>
      </w:r>
    </w:p>
    <w:p w14:paraId="201A139A" w14:textId="2B970C3D" w:rsidR="002E0711" w:rsidRDefault="00476925" w:rsidP="002E0711">
      <w:r>
        <w:t xml:space="preserve">E. A. </w:t>
      </w:r>
      <w:r w:rsidR="002E0711">
        <w:t xml:space="preserve">Poe </w:t>
      </w:r>
      <w:r w:rsidR="002E0711" w:rsidRPr="00F9736A">
        <w:rPr>
          <w:i/>
          <w:iCs/>
        </w:rPr>
        <w:t>“Il ritratto ovale</w:t>
      </w:r>
      <w:r w:rsidR="002E0711">
        <w:t xml:space="preserve"> “</w:t>
      </w:r>
    </w:p>
    <w:p w14:paraId="3366A76A" w14:textId="6157A9A0" w:rsidR="0065477D" w:rsidRDefault="00476925" w:rsidP="002E0711">
      <w:r>
        <w:t xml:space="preserve">G. </w:t>
      </w:r>
      <w:r w:rsidR="002E0711">
        <w:t>Manganelli “</w:t>
      </w:r>
      <w:r w:rsidR="002E0711" w:rsidRPr="00F9736A">
        <w:rPr>
          <w:i/>
          <w:iCs/>
        </w:rPr>
        <w:t>Cinquantotto”</w:t>
      </w:r>
    </w:p>
    <w:p w14:paraId="3571259C" w14:textId="1628D594" w:rsidR="0065477D" w:rsidRDefault="009036CA" w:rsidP="002E0711">
      <w:r>
        <w:t>J. A. Fitzgerald, lettura di un’immagine, “</w:t>
      </w:r>
      <w:r w:rsidR="0065477D" w:rsidRPr="009036CA">
        <w:rPr>
          <w:i/>
          <w:iCs/>
        </w:rPr>
        <w:t>Il sogno dell’artista</w:t>
      </w:r>
      <w:r>
        <w:rPr>
          <w:i/>
          <w:iCs/>
        </w:rPr>
        <w:t>”</w:t>
      </w:r>
    </w:p>
    <w:p w14:paraId="69EF4257" w14:textId="3D6364F6" w:rsidR="002E0711" w:rsidRDefault="00476925" w:rsidP="002E0711">
      <w:r>
        <w:t xml:space="preserve">F. </w:t>
      </w:r>
      <w:r w:rsidR="002E0711">
        <w:t>Brown “</w:t>
      </w:r>
      <w:r w:rsidR="002E0711" w:rsidRPr="00F9736A">
        <w:rPr>
          <w:i/>
          <w:iCs/>
        </w:rPr>
        <w:t>Alla larga</w:t>
      </w:r>
      <w:r w:rsidR="002E0711">
        <w:t>”</w:t>
      </w:r>
    </w:p>
    <w:p w14:paraId="2925092F" w14:textId="3BC3B6AD" w:rsidR="00F9736A" w:rsidRDefault="00F9736A" w:rsidP="002E0711">
      <w:r>
        <w:t>F. Brown, “</w:t>
      </w:r>
      <w:r w:rsidRPr="00F9736A">
        <w:rPr>
          <w:i/>
          <w:iCs/>
        </w:rPr>
        <w:t>Questione di scala</w:t>
      </w:r>
      <w:r>
        <w:t>”</w:t>
      </w:r>
    </w:p>
    <w:p w14:paraId="04A270FF" w14:textId="7796458F" w:rsidR="0065477D" w:rsidRDefault="00476925" w:rsidP="002E0711">
      <w:r>
        <w:t xml:space="preserve">D. </w:t>
      </w:r>
      <w:r w:rsidR="002E0711">
        <w:t>Adams “</w:t>
      </w:r>
      <w:r w:rsidR="002E0711" w:rsidRPr="00F9736A">
        <w:rPr>
          <w:i/>
          <w:iCs/>
        </w:rPr>
        <w:t>Autostop galattico</w:t>
      </w:r>
      <w:r w:rsidR="002E0711">
        <w:t xml:space="preserve">” </w:t>
      </w:r>
    </w:p>
    <w:p w14:paraId="5743EC8A" w14:textId="54987390" w:rsidR="002E0711" w:rsidRDefault="00476925" w:rsidP="002E0711">
      <w:r>
        <w:t xml:space="preserve">A. </w:t>
      </w:r>
      <w:r w:rsidR="002E0711">
        <w:t>Christie “</w:t>
      </w:r>
      <w:r w:rsidR="002E0711" w:rsidRPr="00F9736A">
        <w:rPr>
          <w:i/>
          <w:iCs/>
        </w:rPr>
        <w:t>Nido di vespe</w:t>
      </w:r>
      <w:r w:rsidR="002E0711">
        <w:t>”</w:t>
      </w:r>
    </w:p>
    <w:p w14:paraId="53DF67E3" w14:textId="3AA4853E" w:rsidR="002E0711" w:rsidRDefault="00476925" w:rsidP="002E0711">
      <w:r>
        <w:t xml:space="preserve">A. </w:t>
      </w:r>
      <w:r w:rsidR="002E0711">
        <w:t xml:space="preserve">Camilleri” </w:t>
      </w:r>
      <w:r w:rsidR="002E0711" w:rsidRPr="00F9736A">
        <w:rPr>
          <w:i/>
          <w:iCs/>
        </w:rPr>
        <w:t>Miracoli di Trieste</w:t>
      </w:r>
      <w:r w:rsidR="002E0711">
        <w:t>”</w:t>
      </w:r>
    </w:p>
    <w:p w14:paraId="49335AC8" w14:textId="77777777" w:rsidR="000F53E0" w:rsidRDefault="000F53E0" w:rsidP="002E0711"/>
    <w:p w14:paraId="0213C33F" w14:textId="67C6372F" w:rsidR="00E609BC" w:rsidRPr="00D81CBB" w:rsidRDefault="000F53E0" w:rsidP="002E0711">
      <w:pPr>
        <w:rPr>
          <w:b/>
          <w:bCs/>
        </w:rPr>
      </w:pPr>
      <w:r w:rsidRPr="004737F1">
        <w:rPr>
          <w:b/>
          <w:bCs/>
        </w:rPr>
        <w:t xml:space="preserve">UNITÀ DIDATTICA N. 3: </w:t>
      </w:r>
      <w:r w:rsidR="004737F1" w:rsidRPr="004737F1">
        <w:rPr>
          <w:b/>
          <w:bCs/>
        </w:rPr>
        <w:t>DAL MITO ALLA NARRAZIONE DELL’EPICA ANTICA</w:t>
      </w:r>
    </w:p>
    <w:p w14:paraId="128DBA7E" w14:textId="77777777" w:rsidR="00E609BC" w:rsidRDefault="00E609BC" w:rsidP="00E609BC">
      <w:r>
        <w:t xml:space="preserve">1. Il mito antico nel mondo classico </w:t>
      </w:r>
    </w:p>
    <w:p w14:paraId="22B06C9C" w14:textId="1D92089A" w:rsidR="00E609BC" w:rsidRDefault="00E609BC" w:rsidP="00E609BC">
      <w:r>
        <w:t xml:space="preserve">2. </w:t>
      </w:r>
      <w:r w:rsidR="00D81CBB">
        <w:t>E</w:t>
      </w:r>
      <w:r>
        <w:t xml:space="preserve">pica greca: Iliade </w:t>
      </w:r>
    </w:p>
    <w:p w14:paraId="644F3D7D" w14:textId="4741E7E1" w:rsidR="00E609BC" w:rsidRDefault="00E609BC" w:rsidP="00E609BC">
      <w:r>
        <w:t xml:space="preserve">3. </w:t>
      </w:r>
      <w:r w:rsidR="00D81CBB">
        <w:t>E</w:t>
      </w:r>
      <w:r>
        <w:t>pica greca: Odissea</w:t>
      </w:r>
    </w:p>
    <w:p w14:paraId="68E539AE" w14:textId="3CE2B216" w:rsidR="009306F0" w:rsidRDefault="009306F0" w:rsidP="00E609BC"/>
    <w:p w14:paraId="5FD6C2B8" w14:textId="580B1AC3" w:rsidR="009306F0" w:rsidRPr="009306F0" w:rsidRDefault="009306F0" w:rsidP="00E609BC">
      <w:pPr>
        <w:rPr>
          <w:b/>
          <w:bCs/>
        </w:rPr>
      </w:pPr>
      <w:r w:rsidRPr="009306F0">
        <w:rPr>
          <w:b/>
          <w:bCs/>
        </w:rPr>
        <w:t>Letture:</w:t>
      </w:r>
    </w:p>
    <w:p w14:paraId="69CD656D" w14:textId="54263308" w:rsidR="0044680C" w:rsidRDefault="009306F0" w:rsidP="0044680C">
      <w:r w:rsidRPr="009306F0">
        <w:rPr>
          <w:i/>
          <w:iCs/>
        </w:rPr>
        <w:t>Dalla</w:t>
      </w:r>
      <w:r w:rsidR="0044680C" w:rsidRPr="009306F0">
        <w:rPr>
          <w:i/>
          <w:iCs/>
        </w:rPr>
        <w:t xml:space="preserve"> Bibbia</w:t>
      </w:r>
      <w:r w:rsidR="0044680C">
        <w:t xml:space="preserve"> “</w:t>
      </w:r>
      <w:r w:rsidR="0044680C" w:rsidRPr="009306F0">
        <w:rPr>
          <w:i/>
          <w:iCs/>
        </w:rPr>
        <w:t>La creazione dei primi esseri viventi”</w:t>
      </w:r>
    </w:p>
    <w:p w14:paraId="07B8EF5A" w14:textId="1A2465F6" w:rsidR="0044680C" w:rsidRDefault="0044680C" w:rsidP="0044680C">
      <w:r>
        <w:t>Ovidio</w:t>
      </w:r>
      <w:r w:rsidRPr="009306F0">
        <w:rPr>
          <w:i/>
          <w:iCs/>
        </w:rPr>
        <w:t>, “La vana impresa di Orfeo”</w:t>
      </w:r>
    </w:p>
    <w:p w14:paraId="5CC3009F" w14:textId="46AC066B" w:rsidR="0044680C" w:rsidRDefault="009306F0" w:rsidP="0044680C">
      <w:r>
        <w:lastRenderedPageBreak/>
        <w:t xml:space="preserve">Gesualdo </w:t>
      </w:r>
      <w:r w:rsidR="0044680C">
        <w:t>Bufalino, “</w:t>
      </w:r>
      <w:r w:rsidR="0044680C" w:rsidRPr="009306F0">
        <w:rPr>
          <w:i/>
          <w:iCs/>
        </w:rPr>
        <w:t>Perché Orfeo si volta</w:t>
      </w:r>
      <w:r w:rsidR="0044680C">
        <w:t>”</w:t>
      </w:r>
    </w:p>
    <w:p w14:paraId="507F22C4" w14:textId="77777777" w:rsidR="009306F0" w:rsidRDefault="009306F0" w:rsidP="0044680C"/>
    <w:p w14:paraId="3FFBC50E" w14:textId="7A63B584" w:rsidR="0044680C" w:rsidRPr="009306F0" w:rsidRDefault="009306F0" w:rsidP="0044680C">
      <w:pPr>
        <w:rPr>
          <w:i/>
          <w:iCs/>
        </w:rPr>
      </w:pPr>
      <w:r>
        <w:t xml:space="preserve">Dall’Iliade, </w:t>
      </w:r>
      <w:r w:rsidR="0044680C" w:rsidRPr="009306F0">
        <w:rPr>
          <w:i/>
          <w:iCs/>
        </w:rPr>
        <w:t>Il proemio, la peste e l’ira di Agamennone</w:t>
      </w:r>
    </w:p>
    <w:p w14:paraId="38C37624" w14:textId="5880946B" w:rsidR="0044680C" w:rsidRPr="009306F0" w:rsidRDefault="0044680C" w:rsidP="0044680C">
      <w:pPr>
        <w:rPr>
          <w:i/>
          <w:iCs/>
        </w:rPr>
      </w:pPr>
      <w:r w:rsidRPr="009306F0">
        <w:rPr>
          <w:i/>
          <w:iCs/>
        </w:rPr>
        <w:tab/>
      </w:r>
      <w:r w:rsidR="009306F0">
        <w:rPr>
          <w:i/>
          <w:iCs/>
        </w:rPr>
        <w:t xml:space="preserve">    </w:t>
      </w:r>
      <w:r w:rsidRPr="009306F0">
        <w:rPr>
          <w:i/>
          <w:iCs/>
        </w:rPr>
        <w:t>L’incontro di Priamo ed Achille</w:t>
      </w:r>
    </w:p>
    <w:p w14:paraId="3D980491" w14:textId="4829A963" w:rsidR="0044680C" w:rsidRPr="009306F0" w:rsidRDefault="0044680C" w:rsidP="0044680C">
      <w:pPr>
        <w:rPr>
          <w:i/>
          <w:iCs/>
        </w:rPr>
      </w:pPr>
      <w:r w:rsidRPr="009306F0">
        <w:rPr>
          <w:i/>
          <w:iCs/>
        </w:rPr>
        <w:tab/>
      </w:r>
      <w:r w:rsidR="009306F0">
        <w:rPr>
          <w:i/>
          <w:iCs/>
        </w:rPr>
        <w:t xml:space="preserve">   </w:t>
      </w:r>
      <w:r w:rsidRPr="009306F0">
        <w:rPr>
          <w:i/>
          <w:iCs/>
        </w:rPr>
        <w:t>Ettore e Andromaca</w:t>
      </w:r>
    </w:p>
    <w:p w14:paraId="0BF3FF14" w14:textId="6D8CA7F8" w:rsidR="0044680C" w:rsidRPr="009306F0" w:rsidRDefault="009306F0" w:rsidP="0044680C">
      <w:pPr>
        <w:rPr>
          <w:i/>
          <w:iCs/>
        </w:rPr>
      </w:pPr>
      <w:r>
        <w:rPr>
          <w:i/>
          <w:iCs/>
        </w:rPr>
        <w:t xml:space="preserve">Dall’Odissea, </w:t>
      </w:r>
      <w:r w:rsidR="0044680C" w:rsidRPr="009306F0">
        <w:rPr>
          <w:i/>
          <w:iCs/>
        </w:rPr>
        <w:t>Il proemio</w:t>
      </w:r>
    </w:p>
    <w:p w14:paraId="2A8D51EC" w14:textId="57CAB6E5" w:rsidR="0044680C" w:rsidRPr="009306F0" w:rsidRDefault="0044680C" w:rsidP="0044680C">
      <w:pPr>
        <w:rPr>
          <w:i/>
          <w:iCs/>
        </w:rPr>
      </w:pPr>
      <w:r w:rsidRPr="009306F0">
        <w:rPr>
          <w:i/>
          <w:iCs/>
        </w:rPr>
        <w:tab/>
      </w:r>
      <w:r w:rsidR="009306F0">
        <w:rPr>
          <w:i/>
          <w:iCs/>
        </w:rPr>
        <w:t xml:space="preserve">         </w:t>
      </w:r>
      <w:r w:rsidRPr="009306F0">
        <w:rPr>
          <w:i/>
          <w:iCs/>
        </w:rPr>
        <w:t xml:space="preserve">Odisseo e </w:t>
      </w:r>
      <w:proofErr w:type="spellStart"/>
      <w:r w:rsidRPr="009306F0">
        <w:rPr>
          <w:i/>
          <w:iCs/>
        </w:rPr>
        <w:t>Nausicaa</w:t>
      </w:r>
      <w:proofErr w:type="spellEnd"/>
      <w:r w:rsidRPr="009306F0">
        <w:rPr>
          <w:i/>
          <w:iCs/>
        </w:rPr>
        <w:t xml:space="preserve"> </w:t>
      </w:r>
    </w:p>
    <w:p w14:paraId="4401E0E0" w14:textId="17C658F5" w:rsidR="0044680C" w:rsidRPr="009306F0" w:rsidRDefault="0044680C" w:rsidP="0044680C">
      <w:pPr>
        <w:rPr>
          <w:i/>
          <w:iCs/>
        </w:rPr>
      </w:pPr>
      <w:r w:rsidRPr="009306F0">
        <w:rPr>
          <w:i/>
          <w:iCs/>
        </w:rPr>
        <w:tab/>
      </w:r>
      <w:r w:rsidR="009306F0">
        <w:rPr>
          <w:i/>
          <w:iCs/>
        </w:rPr>
        <w:t xml:space="preserve">        </w:t>
      </w:r>
      <w:r w:rsidRPr="009306F0">
        <w:rPr>
          <w:i/>
          <w:iCs/>
        </w:rPr>
        <w:t>La prova del letto</w:t>
      </w:r>
    </w:p>
    <w:p w14:paraId="3C08154C" w14:textId="77777777" w:rsidR="004737F1" w:rsidRPr="009306F0" w:rsidRDefault="004737F1" w:rsidP="0044680C">
      <w:pPr>
        <w:rPr>
          <w:b/>
          <w:bCs/>
          <w:i/>
          <w:iCs/>
          <w:sz w:val="24"/>
          <w:szCs w:val="24"/>
        </w:rPr>
      </w:pPr>
    </w:p>
    <w:p w14:paraId="60B03189" w14:textId="5E31047A" w:rsidR="00EB25F0" w:rsidRPr="00C71BF0" w:rsidRDefault="00EB25F0" w:rsidP="00EB25F0">
      <w:pPr>
        <w:rPr>
          <w:b/>
          <w:bCs/>
        </w:rPr>
      </w:pPr>
      <w:r w:rsidRPr="00C71BF0">
        <w:rPr>
          <w:b/>
          <w:bCs/>
        </w:rPr>
        <w:t>MODULO N. 2: IL SISTEMA E LE STRUTTURE FONDAMENTALI DELLA LINGUA ITALIANA</w:t>
      </w:r>
      <w:r w:rsidR="00C71BF0">
        <w:rPr>
          <w:b/>
          <w:bCs/>
        </w:rPr>
        <w:t xml:space="preserve">. </w:t>
      </w:r>
      <w:r w:rsidR="00D81CBB">
        <w:rPr>
          <w:b/>
          <w:bCs/>
        </w:rPr>
        <w:t xml:space="preserve">NARRATIVA: </w:t>
      </w:r>
      <w:r w:rsidR="009306F0" w:rsidRPr="009306F0">
        <w:rPr>
          <w:b/>
          <w:bCs/>
        </w:rPr>
        <w:t>LETTURA</w:t>
      </w:r>
      <w:r w:rsidR="009306F0">
        <w:rPr>
          <w:b/>
          <w:bCs/>
        </w:rPr>
        <w:t xml:space="preserve"> </w:t>
      </w:r>
      <w:r w:rsidR="00D81CBB">
        <w:rPr>
          <w:b/>
          <w:bCs/>
        </w:rPr>
        <w:t>INTEGRALE DI ROMANZI</w:t>
      </w:r>
    </w:p>
    <w:p w14:paraId="4E21D27D" w14:textId="77777777" w:rsidR="004737F1" w:rsidRDefault="004737F1" w:rsidP="00EB25F0"/>
    <w:p w14:paraId="2CAEFEFC" w14:textId="01EBFAD3" w:rsidR="00C71BF0" w:rsidRDefault="00EB25F0" w:rsidP="00C71BF0">
      <w:pPr>
        <w:rPr>
          <w:b/>
          <w:bCs/>
        </w:rPr>
      </w:pPr>
      <w:r w:rsidRPr="004737F1">
        <w:rPr>
          <w:b/>
          <w:bCs/>
        </w:rPr>
        <w:t xml:space="preserve">UNITÀ DIDATTICA N. 1: </w:t>
      </w:r>
      <w:r w:rsidR="004737F1" w:rsidRPr="004737F1">
        <w:rPr>
          <w:b/>
          <w:bCs/>
        </w:rPr>
        <w:t>LA LINGUA, LE PAROLE E I SIGNIFICATI</w:t>
      </w:r>
    </w:p>
    <w:p w14:paraId="550229BF" w14:textId="318FC936" w:rsidR="00C71BF0" w:rsidRDefault="00C71BF0" w:rsidP="00C71BF0">
      <w:r>
        <w:t>1.</w:t>
      </w:r>
      <w:r w:rsidRPr="00C71BF0">
        <w:t>Le principali regole ortografiche</w:t>
      </w:r>
    </w:p>
    <w:p w14:paraId="7426DB1B" w14:textId="0BB83618" w:rsidR="00C71BF0" w:rsidRDefault="00C71BF0" w:rsidP="00C71BF0">
      <w:r>
        <w:t>2. I principali segni di interpunzione</w:t>
      </w:r>
    </w:p>
    <w:p w14:paraId="474FFFB3" w14:textId="77777777" w:rsidR="00C71BF0" w:rsidRPr="00C71BF0" w:rsidRDefault="00C71BF0" w:rsidP="00C71BF0"/>
    <w:p w14:paraId="373B8431" w14:textId="2BDF63CD" w:rsidR="00160CC9" w:rsidRPr="004737F1" w:rsidRDefault="00160CC9" w:rsidP="00EB25F0">
      <w:pPr>
        <w:rPr>
          <w:b/>
          <w:bCs/>
        </w:rPr>
      </w:pPr>
      <w:r w:rsidRPr="004737F1">
        <w:rPr>
          <w:b/>
          <w:bCs/>
        </w:rPr>
        <w:t>UNITÀ DIDATTICA N. 2</w:t>
      </w:r>
      <w:r w:rsidR="004737F1" w:rsidRPr="004737F1">
        <w:rPr>
          <w:b/>
          <w:bCs/>
        </w:rPr>
        <w:t>: LA MORFOLOGIA</w:t>
      </w:r>
    </w:p>
    <w:p w14:paraId="4B010C05" w14:textId="7CB2B71C" w:rsidR="004737F1" w:rsidRDefault="0026337D" w:rsidP="004737F1">
      <w:r>
        <w:t>1. Il Nome</w:t>
      </w:r>
      <w:r w:rsidR="004737F1">
        <w:t>.</w:t>
      </w:r>
      <w:r w:rsidR="00C71BF0">
        <w:t xml:space="preserve"> Nomi </w:t>
      </w:r>
      <w:r w:rsidR="004737F1">
        <w:t>comuni e propri; astratti e concreti; il genere e il numero; la formazione, composti</w:t>
      </w:r>
      <w:r w:rsidR="00D81CBB">
        <w:t xml:space="preserve"> </w:t>
      </w:r>
      <w:r w:rsidR="004737F1">
        <w:t>e alterati.</w:t>
      </w:r>
    </w:p>
    <w:p w14:paraId="02224C0B" w14:textId="0831629C" w:rsidR="0026337D" w:rsidRDefault="00C71BF0" w:rsidP="0026337D">
      <w:r>
        <w:t>2</w:t>
      </w:r>
      <w:r w:rsidR="0026337D">
        <w:t xml:space="preserve">. L’Aggettivo </w:t>
      </w:r>
      <w:r>
        <w:t>- L</w:t>
      </w:r>
      <w:r>
        <w:t>’aggettivo qualificativo e i suoi gradi; i comparativi e i superlativi speciali. I determinativi (possessivi, dimostrativi, numerali, indefiniti, esclamativi, interrogativi</w:t>
      </w:r>
      <w:r>
        <w:t>)</w:t>
      </w:r>
    </w:p>
    <w:p w14:paraId="78CBE822" w14:textId="55FAA5D1" w:rsidR="0026337D" w:rsidRDefault="00C71BF0" w:rsidP="0026337D">
      <w:r>
        <w:t>3</w:t>
      </w:r>
      <w:r w:rsidR="0026337D">
        <w:t>. Il Verbo</w:t>
      </w:r>
      <w:r>
        <w:t xml:space="preserve"> -</w:t>
      </w:r>
      <w:r>
        <w:t xml:space="preserve"> modi finiti e indefiniti; verbo essere ed avere; genere (transitivi e intransitivi); forma</w:t>
      </w:r>
      <w:r>
        <w:t xml:space="preserve"> </w:t>
      </w:r>
      <w:r>
        <w:t>(attiva-passiva-riflessiva); funzioni (ausiliare-predicativa-copulativa, servili e fraseologici); verbi impersonali</w:t>
      </w:r>
      <w:r>
        <w:t>.</w:t>
      </w:r>
    </w:p>
    <w:p w14:paraId="323977C5" w14:textId="34FFF12A" w:rsidR="001C2C66" w:rsidRDefault="001C2C66" w:rsidP="001C2C66"/>
    <w:p w14:paraId="59D3A5CF" w14:textId="1E5A89A8" w:rsidR="00C71BF0" w:rsidRPr="00C71BF0" w:rsidRDefault="00C71BF0" w:rsidP="001C2C66">
      <w:pPr>
        <w:rPr>
          <w:b/>
          <w:bCs/>
        </w:rPr>
      </w:pPr>
      <w:r w:rsidRPr="00C71BF0">
        <w:rPr>
          <w:b/>
          <w:bCs/>
        </w:rPr>
        <w:t>UNITÀ DIDATTICA N.3</w:t>
      </w:r>
    </w:p>
    <w:p w14:paraId="606053B1" w14:textId="0406DF67" w:rsidR="00C71BF0" w:rsidRDefault="00C71BF0" w:rsidP="00C71BF0">
      <w:pPr>
        <w:pStyle w:val="Paragrafoelenco"/>
        <w:numPr>
          <w:ilvl w:val="0"/>
          <w:numId w:val="4"/>
        </w:numPr>
      </w:pPr>
      <w:r>
        <w:t>Lettura integrale di “Io non ho paura” di Niccolò Ammaniti, edizioni Einaudi</w:t>
      </w:r>
    </w:p>
    <w:p w14:paraId="51940E10" w14:textId="5915D979" w:rsidR="00C71BF0" w:rsidRDefault="00C71BF0" w:rsidP="00C71BF0">
      <w:pPr>
        <w:pStyle w:val="Paragrafoelenco"/>
        <w:numPr>
          <w:ilvl w:val="0"/>
          <w:numId w:val="4"/>
        </w:numPr>
      </w:pPr>
      <w:r>
        <w:t xml:space="preserve">Lettura integrale di “L’amico ritrovato di Fred </w:t>
      </w:r>
      <w:proofErr w:type="spellStart"/>
      <w:r>
        <w:t>Uhlman</w:t>
      </w:r>
      <w:proofErr w:type="spellEnd"/>
      <w:r>
        <w:t>, Universale Economica Feltrinelli</w:t>
      </w:r>
    </w:p>
    <w:p w14:paraId="3644DD3C" w14:textId="3BA4A5AE" w:rsidR="00D81CBB" w:rsidRDefault="00D81CBB" w:rsidP="00D81CBB"/>
    <w:p w14:paraId="3674CD44" w14:textId="39F3875D" w:rsidR="00D81CBB" w:rsidRDefault="00D81CBB" w:rsidP="00D81CBB"/>
    <w:p w14:paraId="4E9CD692" w14:textId="71E08C6F" w:rsidR="00D81CBB" w:rsidRDefault="00D81CBB" w:rsidP="00D81CBB"/>
    <w:p w14:paraId="4E785FA8" w14:textId="7AFA8812" w:rsidR="00D81CBB" w:rsidRDefault="00D81CBB" w:rsidP="00D81CBB"/>
    <w:p w14:paraId="784304C9" w14:textId="3E1B82BD" w:rsidR="00D81CBB" w:rsidRDefault="00D81CBB" w:rsidP="00D81CBB"/>
    <w:p w14:paraId="40735FE8" w14:textId="78AE2A0F" w:rsidR="00D81CBB" w:rsidRDefault="00D81CBB" w:rsidP="00D81CBB">
      <w:r>
        <w:t>Perugia, 28 maggio 2021                                                      L’insegnante</w:t>
      </w:r>
    </w:p>
    <w:p w14:paraId="4C907450" w14:textId="218ACEAB" w:rsidR="00D81CBB" w:rsidRDefault="00D81CBB" w:rsidP="00D81CBB">
      <w:r>
        <w:t xml:space="preserve">                                                                                              Emanuela Mariucci</w:t>
      </w:r>
    </w:p>
    <w:p w14:paraId="652735BC" w14:textId="2C454F4E" w:rsidR="00D81CBB" w:rsidRDefault="00D81CBB" w:rsidP="00D81CBB"/>
    <w:p w14:paraId="7A002D49" w14:textId="73D6546F" w:rsidR="00D81CBB" w:rsidRDefault="00D81CBB" w:rsidP="00D81CBB"/>
    <w:p w14:paraId="00721D8A" w14:textId="34E3EA4F" w:rsidR="00D81CBB" w:rsidRDefault="00D81CBB" w:rsidP="00D81CBB"/>
    <w:p w14:paraId="26A0B4DD" w14:textId="7E47514B" w:rsidR="00D81CBB" w:rsidRDefault="00D81CBB" w:rsidP="00D81CBB"/>
    <w:p w14:paraId="1106ABFD" w14:textId="203546E3" w:rsidR="00D81CBB" w:rsidRDefault="00D81CBB" w:rsidP="00D81CBB">
      <w:r>
        <w:t xml:space="preserve">                                                                                                      Gli alunni</w:t>
      </w:r>
    </w:p>
    <w:sectPr w:rsidR="00D81C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B50"/>
    <w:multiLevelType w:val="hybridMultilevel"/>
    <w:tmpl w:val="3DA41256"/>
    <w:lvl w:ilvl="0" w:tplc="13F26CBE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9405F"/>
    <w:multiLevelType w:val="hybridMultilevel"/>
    <w:tmpl w:val="CA2A3C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64981"/>
    <w:multiLevelType w:val="hybridMultilevel"/>
    <w:tmpl w:val="01349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E624C"/>
    <w:multiLevelType w:val="hybridMultilevel"/>
    <w:tmpl w:val="F13C2AEE"/>
    <w:lvl w:ilvl="0" w:tplc="FD0EB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66138"/>
    <w:multiLevelType w:val="hybridMultilevel"/>
    <w:tmpl w:val="D9DA14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C8"/>
    <w:rsid w:val="000F53E0"/>
    <w:rsid w:val="00155B21"/>
    <w:rsid w:val="00160CC9"/>
    <w:rsid w:val="001C2C66"/>
    <w:rsid w:val="0026337D"/>
    <w:rsid w:val="002E0711"/>
    <w:rsid w:val="003C18BA"/>
    <w:rsid w:val="0044680C"/>
    <w:rsid w:val="004737F1"/>
    <w:rsid w:val="00476925"/>
    <w:rsid w:val="00521689"/>
    <w:rsid w:val="00570702"/>
    <w:rsid w:val="005C18C3"/>
    <w:rsid w:val="0065477D"/>
    <w:rsid w:val="006B4606"/>
    <w:rsid w:val="009036CA"/>
    <w:rsid w:val="00906022"/>
    <w:rsid w:val="009306F0"/>
    <w:rsid w:val="00954B1A"/>
    <w:rsid w:val="00992835"/>
    <w:rsid w:val="00A76B9A"/>
    <w:rsid w:val="00C553DC"/>
    <w:rsid w:val="00C71BF0"/>
    <w:rsid w:val="00CC23C8"/>
    <w:rsid w:val="00D81CBB"/>
    <w:rsid w:val="00E609BC"/>
    <w:rsid w:val="00EB25F0"/>
    <w:rsid w:val="00EC142D"/>
    <w:rsid w:val="00F609ED"/>
    <w:rsid w:val="00F76D89"/>
    <w:rsid w:val="00F9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E3E4"/>
  <w15:chartTrackingRefBased/>
  <w15:docId w15:val="{C90C2072-CCCF-4304-83F2-C3F2429F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3C8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3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Mariucci</dc:creator>
  <cp:keywords/>
  <dc:description/>
  <cp:lastModifiedBy>Emanuela Mariucci</cp:lastModifiedBy>
  <cp:revision>28</cp:revision>
  <dcterms:created xsi:type="dcterms:W3CDTF">2021-05-25T15:23:00Z</dcterms:created>
  <dcterms:modified xsi:type="dcterms:W3CDTF">2021-05-25T16:41:00Z</dcterms:modified>
</cp:coreProperties>
</file>