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a.s. 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PROGRAMMA DI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SCIENZE MOTORIE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84"/>
        <w:tblGridChange w:id="0">
          <w:tblGrid>
            <w:gridCol w:w="918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Docente: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ROCCO PARRELLO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Nomenclatura dei segmenti corporei, posizioni e movimenti fondamentali: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conoscenza dei vari segmenti e parti del corpo e dei relativi movimenti.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Apparato locomotore: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scheletrico e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scheletrico: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ossa lunghe, piatte e corte, colonna vertebrale, midollo osseo, traumi e patologie dell’apparato scheletrico, le articolazioni, traumi e patologie delle articolazioni.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muscolare: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muscoli volontari ed involontari,struttura muscolare, agonisti e antagonisti, traumi e patologie dell’apparato muscolare.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nervoso: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sistema nervoso centrale, periferico e autonomo, cellula nervosa, cervello e le sue funzioni, sistema somatico, i riflessi, traumi e patologie del sistema nervoso.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cardiocircolatorio: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il cuore e la circolazione, pressione arteriosa, ECG, fasi del cuore.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Sistema Respiratorio: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vie aeree e polmoni, muscoli respiratorio, scambi gassosi, alveoli polmonari, spirometria, benefici dell’attività fisica al sistema respiratorio.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Educazione alimentare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i nutrienti per una sana alimentazione, diario alimentare, assorbimento dei nutrienti, alimentazione e movimento, problemi legati ad una cattiva alimentazione, aspetti nutrizionali e dieta.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Meccanismi di produzione dell’energia.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Perugia, ………………..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0.0" w:type="dxa"/>
        <w:jc w:val="left"/>
        <w:tblInd w:w="0.0" w:type="dxa"/>
        <w:tblLayout w:type="fixed"/>
        <w:tblLook w:val="0000"/>
      </w:tblPr>
      <w:tblGrid>
        <w:gridCol w:w="4968"/>
        <w:gridCol w:w="4292"/>
        <w:tblGridChange w:id="0">
          <w:tblGrid>
            <w:gridCol w:w="4968"/>
            <w:gridCol w:w="4292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GLI ALUNNI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DOCENTE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 per la compilazione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Nell’intestazione impostare correttamente: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classe, sezione, indirizzo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Usare il carattere: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Arial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- Dimensione: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Mettere i titoli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grassetto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Redigere un programma per ogni disciplina per ogni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56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00"/>
          <w:tab w:val="left" w:pos="144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414" w:left="1593" w:right="127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6.0" w:type="dxa"/>
      <w:jc w:val="left"/>
      <w:tblInd w:w="0.0" w:type="dxa"/>
      <w:tblLayout w:type="fixed"/>
      <w:tblLook w:val="0000"/>
    </w:tblPr>
    <w:tblGrid>
      <w:gridCol w:w="7128"/>
      <w:gridCol w:w="2058"/>
      <w:tblGridChange w:id="0">
        <w:tblGrid>
          <w:gridCol w:w="7128"/>
          <w:gridCol w:w="2058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03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60" w:before="0" w:line="240" w:lineRule="auto"/>
            <w:ind w:left="0" w:right="36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I.T.E.T. </w:t>
          </w:r>
          <w:r w:rsidDel="00000000" w:rsidR="00000000" w:rsidRPr="00000000">
            <w:rPr>
              <w:rFonts w:ascii="Arial" w:cs="Arial" w:eastAsia="Arial" w:hAnsi="Arial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Aldo Capitini 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Perugia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3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819"/>
              <w:tab w:val="right" w:pos="9638"/>
              <w:tab w:val="right" w:pos="8789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Classe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3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superscript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br w:type="textWrapping"/>
            <w:t xml:space="preserve">sez.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A</w:t>
          </w: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</w:t>
          </w: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QUAD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567" w:firstLine="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,Arial12pt">
    <w:name w:val="Normale,Arial 12 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kern w:val="28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,Arial12pt"/>
    <w:next w:val="Normale,Arial12pt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hAnsi="Arial"/>
      <w:b w:val="1"/>
      <w:i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16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,Arial12pt"/>
    <w:next w:val="Normale,Arial12pt"/>
    <w:autoRedefine w:val="0"/>
    <w:hidden w:val="0"/>
    <w:qFormat w:val="0"/>
    <w:pPr>
      <w:keepNext w:val="1"/>
      <w:suppressAutoHyphens w:val="1"/>
      <w:spacing w:before="60" w:line="1" w:lineRule="atLeast"/>
      <w:ind w:left="113" w:right="113" w:leftChars="-1" w:rightChars="0" w:firstLineChars="-1"/>
      <w:jc w:val="center"/>
      <w:textDirection w:val="btLr"/>
      <w:textAlignment w:val="top"/>
      <w:outlineLvl w:val="4"/>
    </w:pPr>
    <w:rPr>
      <w:rFonts w:ascii="Arial" w:cs="Arial" w:hAnsi="Arial"/>
      <w:i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7"/>
    </w:pPr>
    <w:rPr>
      <w:rFonts w:ascii="Arial" w:cs="Arial" w:hAnsi="Arial"/>
      <w:b w:val="1"/>
      <w:w w:val="100"/>
      <w:position w:val="-1"/>
      <w:sz w:val="22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,Arial12pt"/>
    <w:next w:val="Normale,Arial12pt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8"/>
    </w:pPr>
    <w:rPr>
      <w:rFonts w:ascii="Arial" w:hAnsi="Arial"/>
      <w:b w:val="1"/>
      <w:w w:val="100"/>
      <w:position w:val="-1"/>
      <w:sz w:val="22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Rientrocorpodeltesto3">
    <w:name w:val="Rientro corpo del testo 3"/>
    <w:basedOn w:val="Normale,Arial12pt"/>
    <w:next w:val="Rientrocorpodeltesto3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,Arial12pt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1">
    <w:name w:val="Stile1"/>
    <w:basedOn w:val="Normale,Arial12pt"/>
    <w:next w:val="Stile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StileTitolo2+VerdanaNonCorsivo">
    <w:name w:val="Stile Titolo 2 + Verdana Non Corsivo"/>
    <w:basedOn w:val="Titolo2"/>
    <w:next w:val="StileTitolo2+VerdanaNonCorsivo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Verdana" w:hAnsi="Verdana"/>
      <w:b w:val="1"/>
      <w:bCs w:val="1"/>
      <w:i w:val="0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,Arial12pt"/>
    <w:next w:val="Rientrocorpodeltesto2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15Titolo1">
    <w:name w:val="Doc15 Titolo1"/>
    <w:next w:val="Doc15Titolo2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kern w:val="28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Sommario1">
    <w:name w:val="Sommario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,Arial12pt"/>
    <w:next w:val="Rientrocorpodeltesto"/>
    <w:autoRedefine w:val="0"/>
    <w:hidden w:val="0"/>
    <w:qFormat w:val="0"/>
    <w:pPr>
      <w:suppressAutoHyphens w:val="1"/>
      <w:spacing w:line="1" w:lineRule="atLeast"/>
      <w:ind w:leftChars="-1" w:rightChars="0" w:firstLine="708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p8">
    <w:name w:val="p8"/>
    <w:basedOn w:val="Normale,Arial12pt"/>
    <w:next w:val="p8"/>
    <w:autoRedefine w:val="0"/>
    <w:hidden w:val="0"/>
    <w:qFormat w:val="0"/>
    <w:pPr>
      <w:widowControl w:val="0"/>
      <w:tabs>
        <w:tab w:val="left" w:leader="none" w:pos="740"/>
      </w:tabs>
      <w:suppressAutoHyphens w:val="1"/>
      <w:spacing w:line="240" w:lineRule="atLeast"/>
      <w:ind w:left="720" w:leftChars="-1" w:rightChars="0" w:hanging="72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,Arial12pt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Testonotadichiusura">
    <w:name w:val="Testo nota di chiusura"/>
    <w:basedOn w:val="Normale,Arial12pt"/>
    <w:next w:val="Testonotadichius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Rimandonotadichiusura">
    <w:name w:val="Rimando nota di chiusura"/>
    <w:next w:val="Rimandonotadichiusur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Titolo">
    <w:name w:val="Titolo"/>
    <w:basedOn w:val="Normale,Arial12pt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8"/>
      <w:szCs w:val="20"/>
      <w:effect w:val="none"/>
      <w:vertAlign w:val="baseline"/>
      <w:cs w:val="0"/>
      <w:em w:val="none"/>
      <w:lang w:bidi="ar-SA" w:eastAsia="it-IT" w:val="it-IT"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ommario3">
    <w:name w:val="Sommario 3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1">
    <w:name w:val="Indice 1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Indice2">
    <w:name w:val="Indice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480" w:leftChars="-1" w:rightChars="0" w:hanging="240" w:firstLineChars="-1"/>
      <w:textDirection w:val="btLr"/>
      <w:textAlignment w:val="top"/>
      <w:outlineLvl w:val="0"/>
    </w:pPr>
    <w:rPr>
      <w:rFonts w:ascii="Verdana" w:hAnsi="Verdana"/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ommario2">
    <w:name w:val="Sommario 2"/>
    <w:basedOn w:val="Normale,Arial12pt"/>
    <w:next w:val="Normale,Arial12pt"/>
    <w:autoRedefine w:val="0"/>
    <w:hidden w:val="0"/>
    <w:qFormat w:val="0"/>
    <w:pPr>
      <w:suppressAutoHyphens w:val="1"/>
      <w:spacing w:line="1" w:lineRule="atLeast"/>
      <w:ind w:left="240"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Doc15Titolo2">
    <w:name w:val="Doc15 Titolo2"/>
    <w:next w:val="Corpotesto"/>
    <w:autoRedefine w:val="0"/>
    <w:hidden w:val="0"/>
    <w:qFormat w:val="0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Doc15Classe">
    <w:name w:val="Doc15 Classe"/>
    <w:basedOn w:val="Normale,Arial12pt"/>
    <w:next w:val="Doc15Class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Swiss921 BT" w:cs="Arial" w:hAnsi="Swiss921 BT"/>
      <w:w w:val="100"/>
      <w:position w:val="-1"/>
      <w:sz w:val="80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">
    <w:name w:val="Corpo testo"/>
    <w:basedOn w:val="Normale,Arial12pt"/>
    <w:next w:val="Corpotesto"/>
    <w:autoRedefine w:val="0"/>
    <w:hidden w:val="0"/>
    <w:qFormat w:val="0"/>
    <w:pPr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Arial10ptGrassettoCentrato">
    <w:name w:val="Arial 10 pt Grassetto Centrato"/>
    <w:basedOn w:val="Normale,Arial12pt"/>
    <w:next w:val="Arial10ptGrassetto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Arial12ptGrassetto">
    <w:name w:val="Arial 12 pt Grassetto"/>
    <w:next w:val="Arial12ptGrassetto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Arial10ptgrassetto">
    <w:name w:val="Arial 10 pt grassetto"/>
    <w:next w:val="Arial10ptgrass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grassettoCarattere">
    <w:name w:val="Arial 10 pt grassetto Carattere"/>
    <w:next w:val="Arial10ptgrassettoCarattere"/>
    <w:autoRedefine w:val="0"/>
    <w:hidden w:val="0"/>
    <w:qFormat w:val="0"/>
    <w:rPr>
      <w:rFonts w:ascii="Arial" w:hAnsi="Arial"/>
      <w:b w:val="1"/>
      <w:bCs w:val="1"/>
      <w:w w:val="100"/>
      <w:kern w:val="28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Arial10pt">
    <w:name w:val="Arial 10 pt"/>
    <w:next w:val="Arial10pt"/>
    <w:autoRedefine w:val="0"/>
    <w:hidden w:val="0"/>
    <w:qFormat w:val="0"/>
    <w:rPr>
      <w:rFonts w:ascii="Arial" w:hAnsi="Arial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Arial12ptCentrato">
    <w:name w:val="Arial 12 pt Centrato"/>
    <w:basedOn w:val="Normale,Arial12pt"/>
    <w:next w:val="Arial12ptCentra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numbering" w:styleId="StilePuntato1">
    <w:name w:val="Stile Puntato 1"/>
    <w:basedOn w:val="Nessunelenco"/>
    <w:next w:val="StilePuntato1"/>
    <w:autoRedefine w:val="0"/>
    <w:hidden w:val="0"/>
    <w:qFormat w:val="0"/>
    <w:pPr>
      <w:numPr>
        <w:ilvl w:val="0"/>
        <w:numId w:val="30"/>
      </w:num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tile2">
    <w:name w:val="Stile2"/>
    <w:basedOn w:val="Normale,Arial12pt"/>
    <w:next w:val="Stile2"/>
    <w:autoRedefine w:val="0"/>
    <w:hidden w:val="0"/>
    <w:qFormat w:val="0"/>
    <w:pPr>
      <w:numPr>
        <w:ilvl w:val="1"/>
        <w:numId w:val="39"/>
      </w:numPr>
      <w:tabs>
        <w:tab w:val="clear" w:pos="567"/>
        <w:tab w:val="left" w:leader="none" w:pos="900"/>
      </w:tabs>
      <w:suppressAutoHyphens w:val="1"/>
      <w:spacing w:line="1" w:lineRule="atLeast"/>
      <w:ind w:left="900" w:leftChars="-1" w:rightChars="0" w:hanging="54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,Arial12pt"/>
    <w:next w:val="Testofumet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mMfHpvgRIYNSJe+weICW3eqr8g==">AMUW2mW2OW9l7cyv4idHd3DPc4YGGCjtO4QaeTnUo2wBOsabZF79h0m8uMmcQRVlpYtTcTWISXB8ZVIKDt/Lsg0DKfKyI3+thi4aOWIueAi5O3vjsbEVvSk=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2017-05-22T06:09:00Z</dcterms:created>
  <dc:creator>Gasperini</dc:creator>
</cp:coreProperties>
</file>