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B6" w:rsidRDefault="00733CB6" w:rsidP="00733CB6">
      <w:pPr>
        <w:pStyle w:val="Default"/>
      </w:pPr>
    </w:p>
    <w:p w:rsidR="00733CB6" w:rsidRDefault="00733CB6" w:rsidP="00733CB6">
      <w:pPr>
        <w:pStyle w:val="Default"/>
        <w:jc w:val="center"/>
        <w:rPr>
          <w:sz w:val="32"/>
          <w:szCs w:val="32"/>
        </w:rPr>
      </w:pPr>
      <w:r w:rsidRPr="00733CB6">
        <w:rPr>
          <w:sz w:val="32"/>
          <w:szCs w:val="32"/>
        </w:rPr>
        <w:t>Religione Cattolica</w:t>
      </w:r>
    </w:p>
    <w:p w:rsidR="00733CB6" w:rsidRDefault="00733CB6" w:rsidP="00733CB6">
      <w:pPr>
        <w:pStyle w:val="Default"/>
        <w:jc w:val="center"/>
        <w:rPr>
          <w:sz w:val="32"/>
          <w:szCs w:val="32"/>
        </w:rPr>
      </w:pPr>
    </w:p>
    <w:p w:rsidR="00733CB6" w:rsidRPr="00733CB6" w:rsidRDefault="00733CB6" w:rsidP="00733CB6">
      <w:pPr>
        <w:pStyle w:val="Default"/>
        <w:jc w:val="center"/>
        <w:rPr>
          <w:sz w:val="32"/>
          <w:szCs w:val="32"/>
        </w:rPr>
      </w:pPr>
      <w:r w:rsidRPr="00733CB6">
        <w:rPr>
          <w:sz w:val="32"/>
          <w:szCs w:val="32"/>
        </w:rPr>
        <w:t>Anno Scolastico 20</w:t>
      </w:r>
      <w:r w:rsidR="00E674B9">
        <w:rPr>
          <w:sz w:val="32"/>
          <w:szCs w:val="32"/>
        </w:rPr>
        <w:t>20</w:t>
      </w:r>
      <w:r w:rsidRPr="00733CB6">
        <w:rPr>
          <w:sz w:val="32"/>
          <w:szCs w:val="32"/>
        </w:rPr>
        <w:t xml:space="preserve"> - </w:t>
      </w:r>
      <w:r w:rsidR="00E674B9">
        <w:rPr>
          <w:sz w:val="32"/>
          <w:szCs w:val="32"/>
        </w:rPr>
        <w:t>21</w:t>
      </w:r>
    </w:p>
    <w:p w:rsidR="00733CB6" w:rsidRPr="00733CB6" w:rsidRDefault="00733CB6" w:rsidP="00733CB6">
      <w:pPr>
        <w:pStyle w:val="Default"/>
        <w:jc w:val="center"/>
        <w:rPr>
          <w:sz w:val="32"/>
          <w:szCs w:val="32"/>
        </w:rPr>
      </w:pPr>
    </w:p>
    <w:p w:rsidR="00733CB6" w:rsidRDefault="00E674B9" w:rsidP="00733CB6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Classi 3°,sezioni A,</w:t>
      </w:r>
      <w:r w:rsidR="00733CB6" w:rsidRPr="00733CB6">
        <w:rPr>
          <w:sz w:val="32"/>
          <w:szCs w:val="32"/>
        </w:rPr>
        <w:t xml:space="preserve"> a.f.m.</w:t>
      </w:r>
      <w:r w:rsidR="00733CB6">
        <w:rPr>
          <w:sz w:val="32"/>
          <w:szCs w:val="32"/>
        </w:rPr>
        <w:t xml:space="preserve">; </w:t>
      </w:r>
      <w:r>
        <w:rPr>
          <w:sz w:val="32"/>
          <w:szCs w:val="32"/>
        </w:rPr>
        <w:t xml:space="preserve">A, </w:t>
      </w:r>
      <w:r w:rsidR="00733CB6">
        <w:rPr>
          <w:sz w:val="32"/>
          <w:szCs w:val="32"/>
        </w:rPr>
        <w:t xml:space="preserve">B </w:t>
      </w:r>
      <w:r>
        <w:rPr>
          <w:sz w:val="32"/>
          <w:szCs w:val="32"/>
        </w:rPr>
        <w:t>S.I.A.</w:t>
      </w:r>
      <w:r w:rsidR="00733CB6">
        <w:rPr>
          <w:sz w:val="32"/>
          <w:szCs w:val="32"/>
        </w:rPr>
        <w:t xml:space="preserve">; A, B </w:t>
      </w:r>
      <w:r>
        <w:rPr>
          <w:sz w:val="32"/>
          <w:szCs w:val="32"/>
        </w:rPr>
        <w:t>tecnico-</w:t>
      </w:r>
      <w:r w:rsidR="00733CB6">
        <w:rPr>
          <w:sz w:val="32"/>
          <w:szCs w:val="32"/>
        </w:rPr>
        <w:t>sportivo</w:t>
      </w:r>
    </w:p>
    <w:p w:rsidR="00A24333" w:rsidRPr="00733CB6" w:rsidRDefault="00A24333" w:rsidP="00733CB6">
      <w:pPr>
        <w:pStyle w:val="Default"/>
        <w:jc w:val="center"/>
        <w:rPr>
          <w:sz w:val="32"/>
          <w:szCs w:val="32"/>
        </w:rPr>
      </w:pPr>
    </w:p>
    <w:p w:rsidR="00733CB6" w:rsidRPr="00733CB6" w:rsidRDefault="00733CB6" w:rsidP="00733CB6">
      <w:pPr>
        <w:pStyle w:val="Default"/>
        <w:spacing w:after="20"/>
        <w:rPr>
          <w:sz w:val="32"/>
          <w:szCs w:val="32"/>
        </w:rPr>
      </w:pPr>
      <w:r w:rsidRPr="00733CB6">
        <w:rPr>
          <w:sz w:val="32"/>
          <w:szCs w:val="32"/>
        </w:rPr>
        <w:t>1) La concezione di Dio nella Bibbia</w:t>
      </w:r>
      <w:r w:rsidR="00E674B9">
        <w:rPr>
          <w:sz w:val="32"/>
          <w:szCs w:val="32"/>
        </w:rPr>
        <w:t>, monoteismo e “ Dio che si rivela come Amore”.</w:t>
      </w:r>
      <w:r w:rsidRPr="00733CB6">
        <w:rPr>
          <w:sz w:val="32"/>
          <w:szCs w:val="32"/>
        </w:rPr>
        <w:t xml:space="preserve"> </w:t>
      </w:r>
    </w:p>
    <w:p w:rsidR="00733CB6" w:rsidRPr="00733CB6" w:rsidRDefault="00733CB6" w:rsidP="00733CB6">
      <w:pPr>
        <w:pStyle w:val="Default"/>
        <w:spacing w:after="20"/>
        <w:rPr>
          <w:sz w:val="32"/>
          <w:szCs w:val="32"/>
        </w:rPr>
      </w:pPr>
      <w:r w:rsidRPr="00733CB6">
        <w:rPr>
          <w:sz w:val="32"/>
          <w:szCs w:val="32"/>
        </w:rPr>
        <w:t>2) Chiesa sacra</w:t>
      </w:r>
      <w:r w:rsidR="00A24333">
        <w:rPr>
          <w:sz w:val="32"/>
          <w:szCs w:val="32"/>
        </w:rPr>
        <w:t>mento e sacramenti della Chiesa; il CREDO.</w:t>
      </w:r>
      <w:r w:rsidRPr="00733CB6">
        <w:rPr>
          <w:sz w:val="32"/>
          <w:szCs w:val="32"/>
        </w:rPr>
        <w:t xml:space="preserve"> </w:t>
      </w:r>
    </w:p>
    <w:p w:rsidR="00733CB6" w:rsidRPr="00733CB6" w:rsidRDefault="00733CB6" w:rsidP="00733CB6">
      <w:pPr>
        <w:pStyle w:val="Default"/>
        <w:spacing w:after="20"/>
        <w:rPr>
          <w:sz w:val="32"/>
          <w:szCs w:val="32"/>
        </w:rPr>
      </w:pPr>
      <w:r w:rsidRPr="00733CB6">
        <w:rPr>
          <w:sz w:val="32"/>
          <w:szCs w:val="32"/>
        </w:rPr>
        <w:t xml:space="preserve">3) L’iniziazione cristiana: la riscoperta di come si diventa cristiani. </w:t>
      </w:r>
    </w:p>
    <w:p w:rsidR="00733CB6" w:rsidRPr="00733CB6" w:rsidRDefault="00733CB6" w:rsidP="00733CB6">
      <w:pPr>
        <w:pStyle w:val="Default"/>
        <w:spacing w:after="20"/>
        <w:rPr>
          <w:sz w:val="32"/>
          <w:szCs w:val="32"/>
        </w:rPr>
      </w:pPr>
      <w:r w:rsidRPr="00733CB6">
        <w:rPr>
          <w:sz w:val="32"/>
          <w:szCs w:val="32"/>
        </w:rPr>
        <w:t xml:space="preserve">4) </w:t>
      </w:r>
      <w:r w:rsidR="00E674B9">
        <w:rPr>
          <w:sz w:val="32"/>
          <w:szCs w:val="32"/>
        </w:rPr>
        <w:t xml:space="preserve">Riflessioni su malattia, sofferenza, morte e la risposta della Speranza cristiana e della solidarietà, in tempo di </w:t>
      </w:r>
      <w:proofErr w:type="spellStart"/>
      <w:r w:rsidR="00E674B9">
        <w:rPr>
          <w:sz w:val="32"/>
          <w:szCs w:val="32"/>
        </w:rPr>
        <w:t>Covid</w:t>
      </w:r>
      <w:proofErr w:type="spellEnd"/>
      <w:r w:rsidRPr="00733CB6">
        <w:rPr>
          <w:sz w:val="32"/>
          <w:szCs w:val="32"/>
        </w:rPr>
        <w:t xml:space="preserve">. </w:t>
      </w:r>
    </w:p>
    <w:p w:rsidR="00733CB6" w:rsidRPr="00733CB6" w:rsidRDefault="00733CB6" w:rsidP="00733CB6">
      <w:pPr>
        <w:pStyle w:val="Default"/>
        <w:spacing w:after="20"/>
        <w:rPr>
          <w:sz w:val="32"/>
          <w:szCs w:val="32"/>
        </w:rPr>
      </w:pPr>
      <w:r w:rsidRPr="00733CB6">
        <w:rPr>
          <w:sz w:val="32"/>
          <w:szCs w:val="32"/>
        </w:rPr>
        <w:t>5)</w:t>
      </w:r>
      <w:r w:rsidR="00E674B9">
        <w:rPr>
          <w:sz w:val="32"/>
          <w:szCs w:val="32"/>
        </w:rPr>
        <w:t xml:space="preserve"> La testimonianza dei “ giovani Santi”, come prospettiva di vita e di scelte vocazionali, la chiamata di tutti i credenti alla santità</w:t>
      </w:r>
      <w:r w:rsidRPr="00733CB6">
        <w:rPr>
          <w:sz w:val="32"/>
          <w:szCs w:val="32"/>
        </w:rPr>
        <w:t xml:space="preserve">. </w:t>
      </w:r>
    </w:p>
    <w:p w:rsidR="00733CB6" w:rsidRPr="00733CB6" w:rsidRDefault="00733CB6" w:rsidP="00733CB6">
      <w:pPr>
        <w:pStyle w:val="Default"/>
        <w:spacing w:after="20"/>
        <w:rPr>
          <w:sz w:val="32"/>
          <w:szCs w:val="32"/>
        </w:rPr>
      </w:pPr>
      <w:r w:rsidRPr="00733CB6">
        <w:rPr>
          <w:sz w:val="32"/>
          <w:szCs w:val="32"/>
        </w:rPr>
        <w:t>6) Il cristianesimo nel n</w:t>
      </w:r>
      <w:r w:rsidR="00A24333">
        <w:rPr>
          <w:sz w:val="32"/>
          <w:szCs w:val="32"/>
        </w:rPr>
        <w:t xml:space="preserve">ostro contesto storico-sociale, </w:t>
      </w:r>
      <w:r w:rsidRPr="00733CB6">
        <w:rPr>
          <w:sz w:val="32"/>
          <w:szCs w:val="32"/>
        </w:rPr>
        <w:t>contrassegnato dal pluralismo culturale e religioso: migrazione di popoli, incontro</w:t>
      </w:r>
      <w:r w:rsidR="00E674B9">
        <w:rPr>
          <w:sz w:val="32"/>
          <w:szCs w:val="32"/>
        </w:rPr>
        <w:t xml:space="preserve"> di culture e religioni diverse, approfondimenti tematici.</w:t>
      </w:r>
      <w:r w:rsidRPr="00733CB6">
        <w:rPr>
          <w:sz w:val="32"/>
          <w:szCs w:val="32"/>
        </w:rPr>
        <w:t xml:space="preserve"> </w:t>
      </w:r>
    </w:p>
    <w:p w:rsidR="00733CB6" w:rsidRPr="00733CB6" w:rsidRDefault="00733CB6" w:rsidP="00733CB6">
      <w:pPr>
        <w:pStyle w:val="Default"/>
        <w:spacing w:after="20"/>
        <w:rPr>
          <w:sz w:val="32"/>
          <w:szCs w:val="32"/>
        </w:rPr>
      </w:pPr>
      <w:r w:rsidRPr="00733CB6">
        <w:rPr>
          <w:sz w:val="32"/>
          <w:szCs w:val="32"/>
        </w:rPr>
        <w:t xml:space="preserve">7) </w:t>
      </w:r>
      <w:r w:rsidR="00A24333">
        <w:rPr>
          <w:sz w:val="32"/>
          <w:szCs w:val="32"/>
        </w:rPr>
        <w:t>La ricerca di senso a confronto con forme di a</w:t>
      </w:r>
      <w:r w:rsidRPr="00733CB6">
        <w:rPr>
          <w:sz w:val="32"/>
          <w:szCs w:val="32"/>
        </w:rPr>
        <w:t xml:space="preserve">teismo nel mondo contemporaneo,magia e superstizione, movimenti religiosi alternativi e nuove forme di religiosità: analisi dei vari fenomeni sotto l’aspetto </w:t>
      </w:r>
      <w:proofErr w:type="spellStart"/>
      <w:r w:rsidRPr="00733CB6">
        <w:rPr>
          <w:sz w:val="32"/>
          <w:szCs w:val="32"/>
        </w:rPr>
        <w:t>etico-educativo</w:t>
      </w:r>
      <w:proofErr w:type="spellEnd"/>
      <w:r w:rsidRPr="00733CB6">
        <w:rPr>
          <w:sz w:val="32"/>
          <w:szCs w:val="32"/>
        </w:rPr>
        <w:t xml:space="preserve">. </w:t>
      </w:r>
    </w:p>
    <w:p w:rsidR="00733CB6" w:rsidRDefault="00733CB6" w:rsidP="00733CB6">
      <w:pPr>
        <w:pStyle w:val="Default"/>
        <w:rPr>
          <w:sz w:val="32"/>
          <w:szCs w:val="32"/>
        </w:rPr>
      </w:pPr>
      <w:r w:rsidRPr="00733CB6">
        <w:rPr>
          <w:sz w:val="32"/>
          <w:szCs w:val="32"/>
        </w:rPr>
        <w:t>8) Il significato della corporeità,</w:t>
      </w:r>
      <w:r w:rsidR="00A24333">
        <w:rPr>
          <w:sz w:val="32"/>
          <w:szCs w:val="32"/>
        </w:rPr>
        <w:t xml:space="preserve"> le relazioni interpersonali, la mediazione delle nuove tecnologie, </w:t>
      </w:r>
      <w:r w:rsidRPr="00733CB6">
        <w:rPr>
          <w:sz w:val="32"/>
          <w:szCs w:val="32"/>
        </w:rPr>
        <w:t xml:space="preserve"> l’educazione all’amore</w:t>
      </w:r>
      <w:r w:rsidR="00A24333">
        <w:rPr>
          <w:sz w:val="32"/>
          <w:szCs w:val="32"/>
        </w:rPr>
        <w:t xml:space="preserve"> cristiano</w:t>
      </w:r>
      <w:r w:rsidRPr="00733CB6">
        <w:rPr>
          <w:sz w:val="32"/>
          <w:szCs w:val="32"/>
        </w:rPr>
        <w:t>, la prospettiva di un progetto di vita</w:t>
      </w:r>
      <w:r w:rsidR="00A24333">
        <w:rPr>
          <w:sz w:val="32"/>
          <w:szCs w:val="32"/>
        </w:rPr>
        <w:t>: riflessioni ed approfondimenti.</w:t>
      </w:r>
      <w:r w:rsidRPr="00733CB6">
        <w:rPr>
          <w:sz w:val="32"/>
          <w:szCs w:val="32"/>
        </w:rPr>
        <w:t xml:space="preserve"> </w:t>
      </w:r>
    </w:p>
    <w:p w:rsidR="00E674B9" w:rsidRPr="00733CB6" w:rsidRDefault="00E674B9" w:rsidP="00733CB6">
      <w:pPr>
        <w:pStyle w:val="Default"/>
        <w:rPr>
          <w:sz w:val="32"/>
          <w:szCs w:val="32"/>
        </w:rPr>
      </w:pPr>
      <w:r>
        <w:rPr>
          <w:sz w:val="32"/>
          <w:szCs w:val="32"/>
        </w:rPr>
        <w:t>9) Educazione CIVICA: la città romana; musica e cultura.</w:t>
      </w:r>
    </w:p>
    <w:p w:rsidR="00733CB6" w:rsidRPr="00733CB6" w:rsidRDefault="00733CB6" w:rsidP="00733CB6">
      <w:pPr>
        <w:pStyle w:val="Default"/>
        <w:rPr>
          <w:sz w:val="32"/>
          <w:szCs w:val="32"/>
        </w:rPr>
      </w:pPr>
    </w:p>
    <w:p w:rsidR="00733CB6" w:rsidRDefault="00733CB6" w:rsidP="00733CB6">
      <w:pPr>
        <w:pStyle w:val="Default"/>
        <w:rPr>
          <w:sz w:val="32"/>
          <w:szCs w:val="32"/>
        </w:rPr>
      </w:pPr>
      <w:r w:rsidRPr="00733CB6">
        <w:rPr>
          <w:sz w:val="32"/>
          <w:szCs w:val="32"/>
        </w:rPr>
        <w:t xml:space="preserve">Perugia, </w:t>
      </w:r>
      <w:r w:rsidR="00F526E6">
        <w:rPr>
          <w:sz w:val="32"/>
          <w:szCs w:val="32"/>
        </w:rPr>
        <w:t>3</w:t>
      </w:r>
      <w:r w:rsidRPr="00733CB6">
        <w:rPr>
          <w:sz w:val="32"/>
          <w:szCs w:val="32"/>
        </w:rPr>
        <w:t xml:space="preserve"> giugno 20</w:t>
      </w:r>
      <w:r w:rsidR="00A24333">
        <w:rPr>
          <w:sz w:val="32"/>
          <w:szCs w:val="32"/>
        </w:rPr>
        <w:t>2</w:t>
      </w:r>
      <w:r w:rsidR="00F526E6">
        <w:rPr>
          <w:sz w:val="32"/>
          <w:szCs w:val="32"/>
        </w:rPr>
        <w:t>1</w:t>
      </w:r>
    </w:p>
    <w:p w:rsidR="00A24333" w:rsidRPr="00733CB6" w:rsidRDefault="00A24333" w:rsidP="00733CB6">
      <w:pPr>
        <w:pStyle w:val="Default"/>
        <w:rPr>
          <w:sz w:val="32"/>
          <w:szCs w:val="32"/>
        </w:rPr>
      </w:pPr>
    </w:p>
    <w:p w:rsidR="00733CB6" w:rsidRPr="00733CB6" w:rsidRDefault="00733CB6" w:rsidP="00733CB6">
      <w:pPr>
        <w:pStyle w:val="Default"/>
        <w:rPr>
          <w:sz w:val="32"/>
          <w:szCs w:val="32"/>
        </w:rPr>
      </w:pPr>
      <w:r w:rsidRPr="00733CB6">
        <w:rPr>
          <w:sz w:val="32"/>
          <w:szCs w:val="32"/>
        </w:rPr>
        <w:t xml:space="preserve">Il professore </w:t>
      </w:r>
      <w:r w:rsidR="00F526E6">
        <w:rPr>
          <w:sz w:val="32"/>
          <w:szCs w:val="32"/>
        </w:rPr>
        <w:tab/>
      </w:r>
      <w:r w:rsidR="00F526E6">
        <w:rPr>
          <w:sz w:val="32"/>
          <w:szCs w:val="32"/>
        </w:rPr>
        <w:tab/>
      </w:r>
      <w:r w:rsidR="00F526E6">
        <w:rPr>
          <w:sz w:val="32"/>
          <w:szCs w:val="32"/>
        </w:rPr>
        <w:tab/>
      </w:r>
      <w:r w:rsidR="00F526E6">
        <w:rPr>
          <w:sz w:val="32"/>
          <w:szCs w:val="32"/>
        </w:rPr>
        <w:tab/>
      </w:r>
      <w:r w:rsidR="00F526E6">
        <w:rPr>
          <w:sz w:val="32"/>
          <w:szCs w:val="32"/>
        </w:rPr>
        <w:tab/>
      </w:r>
      <w:r w:rsidR="00F526E6">
        <w:rPr>
          <w:sz w:val="32"/>
          <w:szCs w:val="32"/>
        </w:rPr>
        <w:tab/>
        <w:t>Gli alunni</w:t>
      </w:r>
    </w:p>
    <w:p w:rsidR="009C1729" w:rsidRDefault="00733CB6" w:rsidP="00733CB6">
      <w:pPr>
        <w:rPr>
          <w:rFonts w:ascii="Arial" w:hAnsi="Arial" w:cs="Arial"/>
          <w:sz w:val="32"/>
          <w:szCs w:val="32"/>
        </w:rPr>
      </w:pPr>
      <w:r w:rsidRPr="00733CB6">
        <w:rPr>
          <w:rFonts w:ascii="Arial" w:hAnsi="Arial" w:cs="Arial"/>
          <w:sz w:val="32"/>
          <w:szCs w:val="32"/>
        </w:rPr>
        <w:t>Luca Oliveti</w:t>
      </w:r>
    </w:p>
    <w:p w:rsidR="00F526E6" w:rsidRDefault="00F526E6" w:rsidP="00A24333">
      <w:pPr>
        <w:rPr>
          <w:rFonts w:ascii="Arial" w:hAnsi="Arial" w:cs="Arial"/>
          <w:sz w:val="32"/>
          <w:szCs w:val="32"/>
        </w:rPr>
      </w:pPr>
    </w:p>
    <w:p w:rsidR="00A24333" w:rsidRPr="008A4D87" w:rsidRDefault="00A24333" w:rsidP="00A24333">
      <w:pPr>
        <w:rPr>
          <w:rFonts w:ascii="Arial" w:hAnsi="Arial" w:cs="Arial"/>
        </w:rPr>
      </w:pPr>
      <w:r w:rsidRPr="008A4D87">
        <w:rPr>
          <w:rFonts w:ascii="Arial" w:hAnsi="Arial" w:cs="Arial"/>
          <w:sz w:val="32"/>
          <w:szCs w:val="32"/>
        </w:rPr>
        <w:t xml:space="preserve">Tale programma è stato presentato agli studenti e condiviso con loro nel corso </w:t>
      </w:r>
      <w:r w:rsidR="00F526E6">
        <w:rPr>
          <w:rFonts w:ascii="Arial" w:hAnsi="Arial" w:cs="Arial"/>
          <w:sz w:val="32"/>
          <w:szCs w:val="32"/>
        </w:rPr>
        <w:t>delle ultime lezioni</w:t>
      </w:r>
      <w:r w:rsidRPr="008A4D87">
        <w:rPr>
          <w:rFonts w:ascii="Arial" w:hAnsi="Arial" w:cs="Arial"/>
          <w:sz w:val="32"/>
          <w:szCs w:val="32"/>
        </w:rPr>
        <w:t xml:space="preserve"> di fine anno scolastico.</w:t>
      </w:r>
    </w:p>
    <w:p w:rsidR="00A24333" w:rsidRPr="00733CB6" w:rsidRDefault="00A24333" w:rsidP="00733CB6">
      <w:pPr>
        <w:rPr>
          <w:rFonts w:ascii="Arial" w:hAnsi="Arial" w:cs="Arial"/>
          <w:sz w:val="32"/>
          <w:szCs w:val="32"/>
        </w:rPr>
      </w:pPr>
    </w:p>
    <w:sectPr w:rsidR="00A24333" w:rsidRPr="00733CB6" w:rsidSect="009C17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33CB6"/>
    <w:rsid w:val="00733CB6"/>
    <w:rsid w:val="009C1729"/>
    <w:rsid w:val="00A24333"/>
    <w:rsid w:val="00E674B9"/>
    <w:rsid w:val="00E925D5"/>
    <w:rsid w:val="00F5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17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3C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5</cp:revision>
  <dcterms:created xsi:type="dcterms:W3CDTF">2020-05-28T14:42:00Z</dcterms:created>
  <dcterms:modified xsi:type="dcterms:W3CDTF">2021-05-19T06:30:00Z</dcterms:modified>
</cp:coreProperties>
</file>