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7" w:rsidRDefault="002904F7" w:rsidP="002904F7">
      <w:pPr>
        <w:pStyle w:val="Doc15Titolo2"/>
        <w:outlineLvl w:val="1"/>
        <w:rPr>
          <w:rFonts w:ascii="Arial" w:hAnsi="Arial" w:cs="Arial"/>
          <w:szCs w:val="24"/>
        </w:rPr>
      </w:pPr>
      <w:r w:rsidRPr="003B449F">
        <w:rPr>
          <w:rFonts w:ascii="Arial" w:hAnsi="Arial" w:cs="Arial"/>
          <w:szCs w:val="24"/>
        </w:rPr>
        <w:t xml:space="preserve">Programma di </w:t>
      </w:r>
      <w:r w:rsidR="003B449F">
        <w:rPr>
          <w:rFonts w:ascii="Arial" w:hAnsi="Arial" w:cs="Arial"/>
          <w:szCs w:val="24"/>
        </w:rPr>
        <w:t>Religione</w:t>
      </w:r>
    </w:p>
    <w:p w:rsidR="00984936" w:rsidRPr="00984936" w:rsidRDefault="00984936" w:rsidP="00984936">
      <w:pPr>
        <w:pStyle w:val="Corpodeltesto"/>
      </w:pPr>
    </w:p>
    <w:p w:rsidR="002904F7" w:rsidRDefault="002605AB" w:rsidP="002904F7">
      <w:pPr>
        <w:rPr>
          <w:rFonts w:cs="Arial"/>
          <w:b/>
        </w:rPr>
      </w:pPr>
      <w:r>
        <w:rPr>
          <w:rFonts w:cs="Arial"/>
          <w:b/>
        </w:rPr>
        <w:t>Classi</w:t>
      </w:r>
      <w:r w:rsidR="00984936" w:rsidRPr="00984936">
        <w:rPr>
          <w:rFonts w:cs="Arial"/>
          <w:b/>
        </w:rPr>
        <w:t xml:space="preserve"> 5 </w:t>
      </w:r>
      <w:r w:rsidR="003D196C">
        <w:rPr>
          <w:rFonts w:cs="Arial"/>
          <w:b/>
        </w:rPr>
        <w:t>A</w:t>
      </w:r>
      <w:r w:rsidR="000236BE">
        <w:rPr>
          <w:rFonts w:cs="Arial"/>
          <w:b/>
        </w:rPr>
        <w:t xml:space="preserve"> a.f.m.</w:t>
      </w:r>
      <w:r w:rsidR="003D196C">
        <w:rPr>
          <w:rFonts w:cs="Arial"/>
          <w:b/>
        </w:rPr>
        <w:t xml:space="preserve"> e 5</w:t>
      </w:r>
      <w:r w:rsidR="00D8551F">
        <w:rPr>
          <w:rFonts w:cs="Arial"/>
          <w:b/>
        </w:rPr>
        <w:t xml:space="preserve"> B</w:t>
      </w:r>
      <w:r w:rsidR="00B264C6">
        <w:rPr>
          <w:rFonts w:cs="Arial"/>
          <w:b/>
        </w:rPr>
        <w:t xml:space="preserve"> </w:t>
      </w:r>
      <w:r w:rsidR="000236BE">
        <w:rPr>
          <w:rFonts w:cs="Arial"/>
          <w:b/>
        </w:rPr>
        <w:t>S.I.A.</w:t>
      </w:r>
    </w:p>
    <w:p w:rsidR="00984936" w:rsidRPr="00984936" w:rsidRDefault="00984936" w:rsidP="002904F7">
      <w:pPr>
        <w:rPr>
          <w:rFonts w:cs="Arial"/>
          <w:b/>
        </w:rPr>
      </w:pPr>
    </w:p>
    <w:p w:rsidR="002904F7" w:rsidRPr="00B12660" w:rsidRDefault="002904F7" w:rsidP="002904F7">
      <w:pPr>
        <w:rPr>
          <w:rFonts w:cs="Arial"/>
          <w:b/>
          <w:bCs/>
        </w:rPr>
      </w:pPr>
    </w:p>
    <w:p w:rsidR="002904F7" w:rsidRPr="00B12660" w:rsidRDefault="002904F7" w:rsidP="002904F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INSEGNANTE: </w:t>
      </w:r>
      <w:r w:rsidRPr="00B12660">
        <w:rPr>
          <w:rFonts w:cs="Arial"/>
          <w:b/>
          <w:bCs/>
        </w:rPr>
        <w:t>prof. Luca Oliveti</w:t>
      </w:r>
    </w:p>
    <w:p w:rsidR="002904F7" w:rsidRDefault="002904F7" w:rsidP="002904F7">
      <w:pPr>
        <w:rPr>
          <w:rFonts w:cs="Arial"/>
        </w:rPr>
      </w:pPr>
    </w:p>
    <w:p w:rsidR="003B449F" w:rsidRDefault="003B449F" w:rsidP="002904F7">
      <w:pPr>
        <w:rPr>
          <w:rFonts w:cs="Arial"/>
        </w:rPr>
      </w:pPr>
    </w:p>
    <w:p w:rsidR="003B449F" w:rsidRPr="00B12660" w:rsidRDefault="003B449F" w:rsidP="002904F7">
      <w:pPr>
        <w:rPr>
          <w:rFonts w:cs="Arial"/>
        </w:rPr>
      </w:pPr>
    </w:p>
    <w:p w:rsidR="002904F7" w:rsidRPr="00B12660" w:rsidRDefault="002904F7" w:rsidP="003B44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smartTag w:uri="urn:schemas-microsoft-com:office:smarttags" w:element="PersonName">
        <w:smartTagPr>
          <w:attr w:name="ProductID" w:val="La Chiesa"/>
        </w:smartTagPr>
        <w:r w:rsidRPr="00B12660">
          <w:rPr>
            <w:rFonts w:cs="Arial"/>
          </w:rPr>
          <w:t>La Chiesa</w:t>
        </w:r>
      </w:smartTag>
      <w:r w:rsidR="00AA19F6">
        <w:rPr>
          <w:rFonts w:cs="Arial"/>
        </w:rPr>
        <w:t xml:space="preserve"> cattolica </w:t>
      </w:r>
      <w:r w:rsidRPr="00B12660">
        <w:rPr>
          <w:rFonts w:cs="Arial"/>
        </w:rPr>
        <w:t xml:space="preserve"> di fronte ai conflitti e</w:t>
      </w:r>
      <w:r w:rsidR="003B449F">
        <w:rPr>
          <w:rFonts w:cs="Arial"/>
        </w:rPr>
        <w:t xml:space="preserve"> </w:t>
      </w:r>
      <w:r w:rsidRPr="00B12660">
        <w:rPr>
          <w:rFonts w:cs="Arial"/>
        </w:rPr>
        <w:t xml:space="preserve">ai totalitarismi del </w:t>
      </w:r>
      <w:r w:rsidR="006E1241">
        <w:rPr>
          <w:rFonts w:cs="Arial"/>
        </w:rPr>
        <w:t xml:space="preserve">XIX e del </w:t>
      </w:r>
      <w:r w:rsidRPr="00B12660">
        <w:rPr>
          <w:rFonts w:cs="Arial"/>
        </w:rPr>
        <w:t>XX secolo</w:t>
      </w:r>
      <w:r w:rsidR="008A3E3E">
        <w:rPr>
          <w:rFonts w:cs="Arial"/>
        </w:rPr>
        <w:t>,</w:t>
      </w:r>
      <w:r w:rsidR="00807FEB">
        <w:rPr>
          <w:rFonts w:cs="Arial"/>
        </w:rPr>
        <w:t xml:space="preserve">costruire la pace nel mondo, </w:t>
      </w:r>
      <w:r w:rsidR="008A3E3E">
        <w:rPr>
          <w:rFonts w:cs="Arial"/>
        </w:rPr>
        <w:t xml:space="preserve"> linee generali</w:t>
      </w:r>
      <w:r w:rsidR="00B40529">
        <w:rPr>
          <w:rFonts w:cs="Arial"/>
        </w:rPr>
        <w:t>.</w:t>
      </w:r>
    </w:p>
    <w:p w:rsidR="002904F7" w:rsidRPr="00B12660" w:rsidRDefault="000236BE" w:rsidP="003B44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Malattia, sofferenza, morte e cura della persona,</w:t>
      </w:r>
      <w:r w:rsidRPr="000236BE">
        <w:rPr>
          <w:rFonts w:cs="Arial"/>
        </w:rPr>
        <w:t xml:space="preserve"> </w:t>
      </w:r>
      <w:r>
        <w:rPr>
          <w:rFonts w:cs="Arial"/>
        </w:rPr>
        <w:t xml:space="preserve">in tempi di COVID. nell’ottica della Speranza cristiana. </w:t>
      </w:r>
    </w:p>
    <w:p w:rsidR="002904F7" w:rsidRPr="00B12660" w:rsidRDefault="008A3E3E" w:rsidP="003B44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Il primato de</w:t>
      </w:r>
      <w:r w:rsidR="009C631C">
        <w:rPr>
          <w:rFonts w:cs="Arial"/>
        </w:rPr>
        <w:t>lla</w:t>
      </w:r>
      <w:r w:rsidR="002904F7" w:rsidRPr="00B12660">
        <w:rPr>
          <w:rFonts w:cs="Arial"/>
        </w:rPr>
        <w:t xml:space="preserve"> persona umana</w:t>
      </w:r>
      <w:r>
        <w:rPr>
          <w:rFonts w:cs="Arial"/>
        </w:rPr>
        <w:t xml:space="preserve"> secondo la visione cristiana, a confronto con i </w:t>
      </w:r>
      <w:r w:rsidR="00423EAA">
        <w:rPr>
          <w:rFonts w:cs="Arial"/>
        </w:rPr>
        <w:t>cambiamenti epocali e sociali</w:t>
      </w:r>
      <w:r w:rsidR="002904F7" w:rsidRPr="00B12660">
        <w:rPr>
          <w:rFonts w:cs="Arial"/>
        </w:rPr>
        <w:t xml:space="preserve"> e le ricorrenti</w:t>
      </w:r>
      <w:r w:rsidR="003B449F">
        <w:rPr>
          <w:rFonts w:cs="Arial"/>
        </w:rPr>
        <w:t xml:space="preserve"> </w:t>
      </w:r>
      <w:r w:rsidR="002904F7" w:rsidRPr="00B12660">
        <w:rPr>
          <w:rFonts w:cs="Arial"/>
        </w:rPr>
        <w:t>domande di senso</w:t>
      </w:r>
      <w:r>
        <w:rPr>
          <w:rFonts w:cs="Arial"/>
        </w:rPr>
        <w:t xml:space="preserve">; specifico </w:t>
      </w:r>
      <w:r w:rsidR="003D4819">
        <w:rPr>
          <w:rFonts w:cs="Arial"/>
        </w:rPr>
        <w:t xml:space="preserve"> riferimento al tema dell’educazione ai valori</w:t>
      </w:r>
      <w:r w:rsidR="00A82AB3">
        <w:rPr>
          <w:rFonts w:cs="Arial"/>
        </w:rPr>
        <w:t xml:space="preserve"> morali</w:t>
      </w:r>
      <w:r w:rsidR="003D4819">
        <w:rPr>
          <w:rFonts w:cs="Arial"/>
        </w:rPr>
        <w:t xml:space="preserve"> e della solidarietà</w:t>
      </w:r>
      <w:r w:rsidR="00B40529">
        <w:rPr>
          <w:rFonts w:cs="Arial"/>
        </w:rPr>
        <w:t>.</w:t>
      </w:r>
      <w:r w:rsidR="002904F7" w:rsidRPr="00B12660">
        <w:rPr>
          <w:rFonts w:cs="Arial"/>
        </w:rPr>
        <w:t xml:space="preserve"> </w:t>
      </w:r>
    </w:p>
    <w:p w:rsidR="002904F7" w:rsidRPr="00B12660" w:rsidRDefault="002904F7" w:rsidP="003B44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B12660">
        <w:t>L’insegnamento della Chiesa</w:t>
      </w:r>
      <w:r w:rsidR="003875E9">
        <w:t xml:space="preserve"> cattolica </w:t>
      </w:r>
      <w:r w:rsidR="003B449F">
        <w:t xml:space="preserve"> </w:t>
      </w:r>
      <w:r w:rsidRPr="00B12660">
        <w:t>sulla vita</w:t>
      </w:r>
      <w:r w:rsidR="00D8551F">
        <w:t xml:space="preserve"> umana</w:t>
      </w:r>
      <w:r w:rsidRPr="00B12660">
        <w:t>, il matrimonio e la famiglia</w:t>
      </w:r>
      <w:r w:rsidR="00B40529">
        <w:t>.</w:t>
      </w:r>
    </w:p>
    <w:p w:rsidR="002904F7" w:rsidRPr="00B12660" w:rsidRDefault="002904F7" w:rsidP="003B449F">
      <w:pPr>
        <w:numPr>
          <w:ilvl w:val="0"/>
          <w:numId w:val="2"/>
        </w:numPr>
        <w:jc w:val="both"/>
        <w:rPr>
          <w:rFonts w:cs="Arial"/>
        </w:rPr>
      </w:pPr>
      <w:r w:rsidRPr="00B12660">
        <w:rPr>
          <w:rFonts w:cs="Arial"/>
        </w:rPr>
        <w:t>L’impegno cristiano in alcuni dei principali campi del</w:t>
      </w:r>
      <w:r w:rsidR="00D8551F">
        <w:rPr>
          <w:rFonts w:cs="Arial"/>
        </w:rPr>
        <w:t>la vita sociale e cultura</w:t>
      </w:r>
      <w:r w:rsidR="006E1241">
        <w:rPr>
          <w:rFonts w:cs="Arial"/>
        </w:rPr>
        <w:t>, alla luce dell’etica della responsabilità</w:t>
      </w:r>
      <w:r w:rsidR="00D8551F">
        <w:rPr>
          <w:rFonts w:cs="Arial"/>
        </w:rPr>
        <w:t xml:space="preserve">: </w:t>
      </w:r>
      <w:r w:rsidR="00A82AB3">
        <w:rPr>
          <w:rFonts w:cs="Arial"/>
        </w:rPr>
        <w:t>il fenomeno migratorio</w:t>
      </w:r>
      <w:r w:rsidR="008E6919">
        <w:rPr>
          <w:rFonts w:cs="Arial"/>
        </w:rPr>
        <w:t xml:space="preserve">, </w:t>
      </w:r>
      <w:r w:rsidR="00A82AB3">
        <w:rPr>
          <w:rFonts w:cs="Arial"/>
        </w:rPr>
        <w:t xml:space="preserve">psicologia e </w:t>
      </w:r>
      <w:r w:rsidR="0008488E">
        <w:rPr>
          <w:rFonts w:cs="Arial"/>
        </w:rPr>
        <w:t>salute</w:t>
      </w:r>
      <w:r w:rsidR="00CB5908">
        <w:rPr>
          <w:rFonts w:cs="Arial"/>
        </w:rPr>
        <w:t xml:space="preserve">, cultura della donazione e </w:t>
      </w:r>
      <w:r w:rsidR="00807FEB">
        <w:rPr>
          <w:rFonts w:cs="Arial"/>
        </w:rPr>
        <w:t>volontariato,</w:t>
      </w:r>
      <w:r w:rsidR="00A82AB3">
        <w:rPr>
          <w:rFonts w:cs="Arial"/>
        </w:rPr>
        <w:t xml:space="preserve">benessere della persona e </w:t>
      </w:r>
      <w:r w:rsidR="006E1241">
        <w:rPr>
          <w:rFonts w:cs="Arial"/>
        </w:rPr>
        <w:t xml:space="preserve">attività </w:t>
      </w:r>
      <w:r w:rsidR="00824802">
        <w:rPr>
          <w:rFonts w:cs="Arial"/>
        </w:rPr>
        <w:t>sport</w:t>
      </w:r>
      <w:r w:rsidR="006E1241">
        <w:rPr>
          <w:rFonts w:cs="Arial"/>
        </w:rPr>
        <w:t>iva</w:t>
      </w:r>
      <w:r w:rsidR="00824802">
        <w:rPr>
          <w:rFonts w:cs="Arial"/>
        </w:rPr>
        <w:t>,</w:t>
      </w:r>
      <w:r w:rsidR="00807FEB">
        <w:rPr>
          <w:rFonts w:cs="Arial"/>
        </w:rPr>
        <w:t>rapporto tra fede,</w:t>
      </w:r>
      <w:r w:rsidR="006E1241">
        <w:rPr>
          <w:rFonts w:cs="Arial"/>
        </w:rPr>
        <w:t xml:space="preserve"> scienza</w:t>
      </w:r>
      <w:r w:rsidR="008A3E3E">
        <w:rPr>
          <w:rFonts w:cs="Arial"/>
        </w:rPr>
        <w:t xml:space="preserve"> e medicina.</w:t>
      </w:r>
    </w:p>
    <w:p w:rsidR="002904F7" w:rsidRPr="00B12660" w:rsidRDefault="002904F7" w:rsidP="003B44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B12660">
        <w:rPr>
          <w:rFonts w:cs="Arial"/>
        </w:rPr>
        <w:t xml:space="preserve">La </w:t>
      </w:r>
      <w:r w:rsidR="00807FEB">
        <w:rPr>
          <w:rFonts w:cs="Arial"/>
        </w:rPr>
        <w:t>riflessione</w:t>
      </w:r>
      <w:r w:rsidRPr="00B12660">
        <w:rPr>
          <w:rFonts w:cs="Arial"/>
        </w:rPr>
        <w:t xml:space="preserve"> sociale della Chiesa</w:t>
      </w:r>
      <w:r w:rsidR="006E1241">
        <w:rPr>
          <w:rFonts w:cs="Arial"/>
        </w:rPr>
        <w:t xml:space="preserve"> </w:t>
      </w:r>
      <w:r w:rsidR="00807FEB">
        <w:rPr>
          <w:rFonts w:cs="Arial"/>
        </w:rPr>
        <w:t xml:space="preserve">nel contesto dei </w:t>
      </w:r>
      <w:r w:rsidR="006E1241">
        <w:rPr>
          <w:rFonts w:cs="Arial"/>
        </w:rPr>
        <w:t xml:space="preserve"> tempi odierni</w:t>
      </w:r>
      <w:r w:rsidRPr="00B12660">
        <w:rPr>
          <w:rFonts w:cs="Arial"/>
        </w:rPr>
        <w:t>:</w:t>
      </w:r>
      <w:r w:rsidR="003B449F">
        <w:rPr>
          <w:rFonts w:cs="Arial"/>
        </w:rPr>
        <w:t xml:space="preserve"> </w:t>
      </w:r>
      <w:r w:rsidRPr="00B12660">
        <w:rPr>
          <w:rFonts w:cs="Arial"/>
        </w:rPr>
        <w:t>la persona che lavora,</w:t>
      </w:r>
      <w:r w:rsidR="006E1241">
        <w:rPr>
          <w:rFonts w:cs="Arial"/>
        </w:rPr>
        <w:t xml:space="preserve">il dramma della disoccupazione giovanile, </w:t>
      </w:r>
      <w:r w:rsidRPr="00B12660">
        <w:rPr>
          <w:rFonts w:cs="Arial"/>
        </w:rPr>
        <w:t xml:space="preserve"> i beni</w:t>
      </w:r>
      <w:r w:rsidR="003B449F">
        <w:rPr>
          <w:rFonts w:cs="Arial"/>
        </w:rPr>
        <w:t xml:space="preserve"> </w:t>
      </w:r>
      <w:r w:rsidRPr="00B12660">
        <w:rPr>
          <w:rFonts w:cs="Arial"/>
        </w:rPr>
        <w:t>e le scelte economiche, l’ambiente</w:t>
      </w:r>
      <w:r w:rsidR="003B449F">
        <w:rPr>
          <w:rFonts w:cs="Arial"/>
        </w:rPr>
        <w:t xml:space="preserve"> </w:t>
      </w:r>
      <w:r w:rsidRPr="00B12660">
        <w:rPr>
          <w:rFonts w:cs="Arial"/>
        </w:rPr>
        <w:t>e la politica</w:t>
      </w:r>
      <w:r w:rsidR="003875E9">
        <w:rPr>
          <w:rFonts w:cs="Arial"/>
        </w:rPr>
        <w:t>.</w:t>
      </w:r>
      <w:r w:rsidRPr="00B12660">
        <w:rPr>
          <w:rFonts w:cs="Arial"/>
        </w:rPr>
        <w:t xml:space="preserve"> </w:t>
      </w:r>
    </w:p>
    <w:p w:rsidR="002904F7" w:rsidRDefault="00AA19F6" w:rsidP="003B449F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Riflessione sulle opportunità ed i rischi insiti nelle nuove tecnologie, con riferimento particolare al  problema della </w:t>
      </w:r>
      <w:r w:rsidR="00A82AB3">
        <w:rPr>
          <w:rFonts w:cs="Arial"/>
        </w:rPr>
        <w:t>comunicazione</w:t>
      </w:r>
      <w:r w:rsidR="00807FEB">
        <w:rPr>
          <w:rFonts w:cs="Arial"/>
        </w:rPr>
        <w:t>; i rischi della manipolazione genetica, cenni generali.</w:t>
      </w:r>
    </w:p>
    <w:p w:rsidR="000236BE" w:rsidRPr="00B12660" w:rsidRDefault="000236BE" w:rsidP="003B449F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EDUCAZIONE CIVICA: la costruzione della pace nel corso del XX secolo, aspetti storici, giuridici, etici.</w:t>
      </w:r>
    </w:p>
    <w:p w:rsidR="002904F7" w:rsidRDefault="002904F7" w:rsidP="003B449F">
      <w:pPr>
        <w:jc w:val="both"/>
      </w:pPr>
    </w:p>
    <w:p w:rsidR="002904F7" w:rsidRDefault="002904F7" w:rsidP="002904F7"/>
    <w:p w:rsidR="002904F7" w:rsidRPr="00984936" w:rsidRDefault="002904F7" w:rsidP="002904F7">
      <w:pPr>
        <w:rPr>
          <w:color w:val="FFFF00"/>
          <w:highlight w:val="yellow"/>
        </w:rPr>
      </w:pPr>
    </w:p>
    <w:p w:rsidR="00984936" w:rsidRPr="00984936" w:rsidRDefault="00984936" w:rsidP="002904F7">
      <w:pPr>
        <w:rPr>
          <w:color w:val="000000"/>
          <w:highlight w:val="yellow"/>
        </w:rPr>
      </w:pPr>
    </w:p>
    <w:p w:rsidR="00807E38" w:rsidRDefault="007F079D">
      <w:r>
        <w:t xml:space="preserve"> Perugia, </w:t>
      </w:r>
      <w:r w:rsidR="000236BE">
        <w:t>31</w:t>
      </w:r>
      <w:r>
        <w:t xml:space="preserve"> maggio 202</w:t>
      </w:r>
      <w:r w:rsidR="000236BE">
        <w:t>1</w:t>
      </w:r>
      <w:r>
        <w:t xml:space="preserve">                                                                                   </w:t>
      </w:r>
      <w:r w:rsidR="002605AB">
        <w:t xml:space="preserve">Il docente </w:t>
      </w:r>
      <w:r w:rsidR="002605AB">
        <w:tab/>
      </w:r>
      <w:r w:rsidR="002605AB">
        <w:tab/>
      </w:r>
      <w:r w:rsidR="002605AB">
        <w:tab/>
      </w:r>
      <w:r w:rsidR="002605AB">
        <w:tab/>
      </w:r>
      <w:r w:rsidR="002605AB">
        <w:tab/>
      </w:r>
      <w:r w:rsidR="002605AB">
        <w:tab/>
      </w:r>
      <w:r w:rsidR="002605AB">
        <w:tab/>
      </w:r>
      <w:r w:rsidR="002605AB">
        <w:tab/>
        <w:t xml:space="preserve"> </w:t>
      </w:r>
    </w:p>
    <w:p w:rsidR="002605AB" w:rsidRDefault="002605AB" w:rsidP="004A0E61">
      <w:pPr>
        <w:ind w:left="7920"/>
      </w:pPr>
      <w:r>
        <w:t>Luca Oliveti</w:t>
      </w:r>
    </w:p>
    <w:sectPr w:rsidR="002605AB" w:rsidSect="002904F7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F2" w:rsidRDefault="007976F2">
      <w:r>
        <w:separator/>
      </w:r>
    </w:p>
  </w:endnote>
  <w:endnote w:type="continuationSeparator" w:id="0">
    <w:p w:rsidR="007976F2" w:rsidRDefault="0079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F2" w:rsidRDefault="007976F2">
      <w:r>
        <w:separator/>
      </w:r>
    </w:p>
  </w:footnote>
  <w:footnote w:type="continuationSeparator" w:id="0">
    <w:p w:rsidR="007976F2" w:rsidRDefault="00797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300B"/>
    <w:multiLevelType w:val="hybridMultilevel"/>
    <w:tmpl w:val="D844392C"/>
    <w:lvl w:ilvl="0" w:tplc="F92A5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D45F4"/>
    <w:multiLevelType w:val="hybridMultilevel"/>
    <w:tmpl w:val="C12645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4F7"/>
    <w:rsid w:val="000236BE"/>
    <w:rsid w:val="0008488E"/>
    <w:rsid w:val="000D4BCD"/>
    <w:rsid w:val="00217C22"/>
    <w:rsid w:val="002605AB"/>
    <w:rsid w:val="00274FFA"/>
    <w:rsid w:val="00277F8C"/>
    <w:rsid w:val="002904F7"/>
    <w:rsid w:val="003875E9"/>
    <w:rsid w:val="003B449F"/>
    <w:rsid w:val="003D196C"/>
    <w:rsid w:val="003D4819"/>
    <w:rsid w:val="00423EAA"/>
    <w:rsid w:val="004A0E61"/>
    <w:rsid w:val="004A1042"/>
    <w:rsid w:val="004C084E"/>
    <w:rsid w:val="00505D41"/>
    <w:rsid w:val="0057723F"/>
    <w:rsid w:val="005A7C90"/>
    <w:rsid w:val="006B7B76"/>
    <w:rsid w:val="006E1241"/>
    <w:rsid w:val="007976F2"/>
    <w:rsid w:val="007F079D"/>
    <w:rsid w:val="00807E38"/>
    <w:rsid w:val="00807FEB"/>
    <w:rsid w:val="00824802"/>
    <w:rsid w:val="008A3E3E"/>
    <w:rsid w:val="008A67D1"/>
    <w:rsid w:val="008E6919"/>
    <w:rsid w:val="00915B0D"/>
    <w:rsid w:val="00984936"/>
    <w:rsid w:val="009C631C"/>
    <w:rsid w:val="00A01FE9"/>
    <w:rsid w:val="00A16F0F"/>
    <w:rsid w:val="00A82AB3"/>
    <w:rsid w:val="00AA19F6"/>
    <w:rsid w:val="00AA740E"/>
    <w:rsid w:val="00B264C6"/>
    <w:rsid w:val="00B40529"/>
    <w:rsid w:val="00CB5908"/>
    <w:rsid w:val="00D11B91"/>
    <w:rsid w:val="00D41855"/>
    <w:rsid w:val="00D47F73"/>
    <w:rsid w:val="00D8551F"/>
    <w:rsid w:val="00DB5308"/>
    <w:rsid w:val="00DE62A5"/>
    <w:rsid w:val="00E03D52"/>
    <w:rsid w:val="00E224F9"/>
    <w:rsid w:val="00E50BF5"/>
    <w:rsid w:val="00F20FE4"/>
    <w:rsid w:val="00F6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2904F7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904F7"/>
    <w:pPr>
      <w:jc w:val="center"/>
    </w:pPr>
    <w:rPr>
      <w:b/>
      <w:sz w:val="28"/>
      <w:szCs w:val="20"/>
    </w:rPr>
  </w:style>
  <w:style w:type="paragraph" w:customStyle="1" w:styleId="Doc15Titolo2">
    <w:name w:val="Doc15 Titolo2"/>
    <w:next w:val="Corpodeltesto"/>
    <w:locked/>
    <w:rsid w:val="002904F7"/>
    <w:pPr>
      <w:spacing w:before="240" w:after="60"/>
    </w:pPr>
    <w:rPr>
      <w:rFonts w:ascii="Verdana" w:hAnsi="Verdana"/>
      <w:b/>
      <w:bCs/>
      <w:sz w:val="24"/>
    </w:rPr>
  </w:style>
  <w:style w:type="paragraph" w:styleId="Corpodeltesto">
    <w:name w:val="Body Text"/>
    <w:basedOn w:val="Normale"/>
    <w:rsid w:val="002904F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Religione, </vt:lpstr>
    </vt:vector>
  </TitlesOfParts>
  <Company>Scuola ITC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Religione,</dc:title>
  <dc:creator>oliveti</dc:creator>
  <cp:lastModifiedBy>Client</cp:lastModifiedBy>
  <cp:revision>4</cp:revision>
  <cp:lastPrinted>2013-06-07T08:11:00Z</cp:lastPrinted>
  <dcterms:created xsi:type="dcterms:W3CDTF">2020-05-29T15:13:00Z</dcterms:created>
  <dcterms:modified xsi:type="dcterms:W3CDTF">2021-05-19T06:47:00Z</dcterms:modified>
</cp:coreProperties>
</file>