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A6C7" w14:textId="77777777" w:rsidR="00DF4523" w:rsidRDefault="00DF4523" w:rsidP="005C1E60">
      <w:pPr>
        <w:spacing w:after="0"/>
        <w:ind w:left="355"/>
        <w:rPr>
          <w:b/>
        </w:rPr>
      </w:pPr>
    </w:p>
    <w:p w14:paraId="220AEB86" w14:textId="77777777" w:rsidR="00DF4523" w:rsidRPr="0020374C" w:rsidRDefault="00DF4523" w:rsidP="00DF4523">
      <w:pPr>
        <w:tabs>
          <w:tab w:val="center" w:pos="8324"/>
        </w:tabs>
        <w:spacing w:after="0"/>
        <w:ind w:left="0" w:firstLine="0"/>
        <w:rPr>
          <w:sz w:val="24"/>
        </w:rPr>
      </w:pPr>
      <w:r w:rsidRPr="0020374C">
        <w:rPr>
          <w:b/>
          <w:bCs/>
          <w:sz w:val="40"/>
          <w:szCs w:val="40"/>
        </w:rPr>
        <w:t>…………………………………………………………</w:t>
      </w:r>
      <w:r>
        <w:rPr>
          <w:b/>
          <w:bCs/>
          <w:sz w:val="40"/>
          <w:szCs w:val="40"/>
        </w:rPr>
        <w:t>….</w:t>
      </w:r>
      <w:r w:rsidRPr="0020374C">
        <w:rPr>
          <w:b/>
          <w:bCs/>
          <w:sz w:val="40"/>
          <w:szCs w:val="40"/>
        </w:rPr>
        <w:t xml:space="preserve"> </w:t>
      </w:r>
      <w:r w:rsidRPr="0020374C">
        <w:rPr>
          <w:sz w:val="20"/>
        </w:rPr>
        <w:t xml:space="preserve">I.T.E.T. ALDO CAPITINI PERUGIA </w:t>
      </w:r>
      <w:r w:rsidRPr="0020374C">
        <w:rPr>
          <w:sz w:val="20"/>
        </w:rPr>
        <w:tab/>
        <w:t xml:space="preserve">Classe </w:t>
      </w:r>
      <w:r>
        <w:rPr>
          <w:sz w:val="20"/>
        </w:rPr>
        <w:t>II C AFM</w:t>
      </w:r>
    </w:p>
    <w:p w14:paraId="17FA353F" w14:textId="77777777" w:rsidR="00DF4523" w:rsidRPr="0020374C" w:rsidRDefault="00DF4523" w:rsidP="00DF4523">
      <w:pPr>
        <w:spacing w:after="0"/>
        <w:ind w:left="0" w:firstLine="0"/>
        <w:rPr>
          <w:sz w:val="24"/>
        </w:rPr>
      </w:pPr>
      <w:r w:rsidRPr="0020374C">
        <w:rPr>
          <w:sz w:val="20"/>
        </w:rPr>
        <w:t xml:space="preserve"> </w:t>
      </w:r>
    </w:p>
    <w:p w14:paraId="74D962E3" w14:textId="77777777" w:rsidR="00DF4523" w:rsidRPr="0020374C" w:rsidRDefault="00DF4523" w:rsidP="00DF4523">
      <w:pPr>
        <w:spacing w:after="0"/>
        <w:ind w:left="0" w:firstLine="0"/>
        <w:rPr>
          <w:sz w:val="24"/>
        </w:rPr>
      </w:pPr>
      <w:r w:rsidRPr="0020374C">
        <w:rPr>
          <w:sz w:val="20"/>
        </w:rPr>
        <w:t xml:space="preserve"> </w:t>
      </w:r>
    </w:p>
    <w:p w14:paraId="52B396B9" w14:textId="77777777" w:rsidR="00DF4523" w:rsidRPr="0020374C" w:rsidRDefault="00DF4523" w:rsidP="00DF4523">
      <w:pPr>
        <w:spacing w:after="20"/>
        <w:ind w:left="0" w:firstLine="0"/>
        <w:rPr>
          <w:sz w:val="24"/>
        </w:rPr>
      </w:pPr>
      <w:r w:rsidRPr="0020374C">
        <w:rPr>
          <w:sz w:val="20"/>
        </w:rPr>
        <w:t xml:space="preserve"> </w:t>
      </w:r>
    </w:p>
    <w:p w14:paraId="4EAA2593" w14:textId="77777777" w:rsidR="00DF4523" w:rsidRPr="0020374C" w:rsidRDefault="00DF4523" w:rsidP="00DF4523">
      <w:pPr>
        <w:spacing w:after="0"/>
        <w:ind w:right="3"/>
        <w:jc w:val="center"/>
        <w:rPr>
          <w:sz w:val="24"/>
        </w:rPr>
      </w:pP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2023/24 </w:t>
      </w:r>
      <w:r w:rsidRPr="0020374C">
        <w:rPr>
          <w:sz w:val="24"/>
        </w:rPr>
        <w:t xml:space="preserve">PROGRAMMA DI ECONOMIA AZIENDALE </w:t>
      </w:r>
    </w:p>
    <w:p w14:paraId="70706798" w14:textId="77777777" w:rsidR="00DF4523" w:rsidRPr="0020374C" w:rsidRDefault="00DF4523" w:rsidP="00DF4523">
      <w:pPr>
        <w:spacing w:after="0"/>
        <w:ind w:left="0" w:firstLine="0"/>
        <w:rPr>
          <w:sz w:val="24"/>
        </w:rPr>
      </w:pPr>
      <w:r w:rsidRPr="0020374C">
        <w:rPr>
          <w:sz w:val="24"/>
        </w:rPr>
        <w:t xml:space="preserve"> </w:t>
      </w:r>
    </w:p>
    <w:p w14:paraId="23432157" w14:textId="77777777" w:rsidR="00DF4523" w:rsidRPr="0020374C" w:rsidRDefault="00DF4523" w:rsidP="00DF4523">
      <w:pPr>
        <w:spacing w:after="0"/>
        <w:ind w:right="3"/>
        <w:jc w:val="center"/>
        <w:rPr>
          <w:sz w:val="24"/>
        </w:rPr>
      </w:pPr>
      <w:r w:rsidRPr="0020374C">
        <w:rPr>
          <w:sz w:val="24"/>
        </w:rPr>
        <w:t xml:space="preserve">INSEGNANTE: </w:t>
      </w:r>
      <w:r>
        <w:rPr>
          <w:sz w:val="24"/>
        </w:rPr>
        <w:t>LORELLA ORLANDI</w:t>
      </w:r>
    </w:p>
    <w:p w14:paraId="6162C877" w14:textId="77777777" w:rsidR="00DF4523" w:rsidRPr="0020374C" w:rsidRDefault="00DF4523" w:rsidP="00DF4523">
      <w:pPr>
        <w:spacing w:after="0"/>
        <w:ind w:left="62" w:firstLine="0"/>
        <w:jc w:val="center"/>
        <w:rPr>
          <w:sz w:val="24"/>
        </w:rPr>
      </w:pPr>
      <w:r w:rsidRPr="0020374C">
        <w:rPr>
          <w:sz w:val="24"/>
        </w:rPr>
        <w:t xml:space="preserve"> </w:t>
      </w:r>
    </w:p>
    <w:p w14:paraId="25B17079" w14:textId="77777777" w:rsidR="00DF4523" w:rsidRDefault="00DF4523" w:rsidP="00DF4523">
      <w:pPr>
        <w:spacing w:after="30"/>
        <w:ind w:left="0" w:firstLine="0"/>
      </w:pPr>
      <w:r>
        <w:t xml:space="preserve"> </w:t>
      </w:r>
    </w:p>
    <w:p w14:paraId="2334935F" w14:textId="77777777" w:rsidR="00DF4523" w:rsidRDefault="00DF4523" w:rsidP="005C1E60">
      <w:pPr>
        <w:spacing w:after="0"/>
        <w:ind w:left="355"/>
        <w:rPr>
          <w:b/>
        </w:rPr>
      </w:pPr>
    </w:p>
    <w:p w14:paraId="33066CF1" w14:textId="77777777" w:rsidR="00DF4523" w:rsidRDefault="00DF4523" w:rsidP="005C1E60">
      <w:pPr>
        <w:spacing w:after="0"/>
        <w:ind w:left="355"/>
        <w:rPr>
          <w:b/>
        </w:rPr>
      </w:pPr>
    </w:p>
    <w:p w14:paraId="188E33B1" w14:textId="77777777" w:rsidR="005C1E60" w:rsidRPr="00277E2C" w:rsidRDefault="005C1E60" w:rsidP="005C1E60">
      <w:pPr>
        <w:spacing w:after="213"/>
        <w:ind w:left="720" w:firstLine="0"/>
        <w:rPr>
          <w:sz w:val="28"/>
          <w:szCs w:val="28"/>
        </w:rPr>
      </w:pPr>
    </w:p>
    <w:p w14:paraId="2261D47C" w14:textId="77777777" w:rsidR="005C1E60" w:rsidRDefault="00277E2C" w:rsidP="005C1E60">
      <w:pPr>
        <w:spacing w:after="64"/>
        <w:rPr>
          <w:sz w:val="28"/>
          <w:szCs w:val="28"/>
        </w:rPr>
      </w:pPr>
      <w:r>
        <w:rPr>
          <w:sz w:val="28"/>
          <w:szCs w:val="28"/>
        </w:rPr>
        <w:t>LA REMUNERAZIONE DEL CREDITO: L’INTERESSE</w:t>
      </w:r>
    </w:p>
    <w:p w14:paraId="1E2161F4" w14:textId="77777777" w:rsidR="00277E2C" w:rsidRPr="00363DB2" w:rsidRDefault="00277E2C" w:rsidP="00363DB2">
      <w:pPr>
        <w:pStyle w:val="Paragrafoelenco"/>
        <w:numPr>
          <w:ilvl w:val="0"/>
          <w:numId w:val="5"/>
        </w:numPr>
        <w:spacing w:after="64"/>
        <w:rPr>
          <w:sz w:val="28"/>
          <w:szCs w:val="28"/>
        </w:rPr>
      </w:pPr>
      <w:r w:rsidRPr="00363DB2">
        <w:rPr>
          <w:sz w:val="28"/>
          <w:szCs w:val="28"/>
        </w:rPr>
        <w:t>Concetto di interesse</w:t>
      </w:r>
    </w:p>
    <w:p w14:paraId="01B79D5E" w14:textId="77777777" w:rsidR="00363DB2" w:rsidRDefault="005C1E60" w:rsidP="00363DB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363DB2">
        <w:rPr>
          <w:sz w:val="28"/>
          <w:szCs w:val="28"/>
        </w:rPr>
        <w:t>L’interesse come remunerazione del credito: concetto</w:t>
      </w:r>
    </w:p>
    <w:p w14:paraId="7C1CDCD0" w14:textId="77777777" w:rsidR="005C1E60" w:rsidRPr="00363DB2" w:rsidRDefault="00363DB2" w:rsidP="00363DB2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5C1E60" w:rsidRPr="00363DB2">
        <w:rPr>
          <w:sz w:val="28"/>
          <w:szCs w:val="28"/>
        </w:rPr>
        <w:t xml:space="preserve">ormule dirette e inverse </w:t>
      </w:r>
      <w:r>
        <w:rPr>
          <w:sz w:val="28"/>
          <w:szCs w:val="28"/>
        </w:rPr>
        <w:t>dell’interesse</w:t>
      </w:r>
    </w:p>
    <w:p w14:paraId="7A500435" w14:textId="77777777" w:rsidR="005C1E60" w:rsidRPr="00363DB2" w:rsidRDefault="005C1E60" w:rsidP="00363DB2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363DB2">
        <w:rPr>
          <w:sz w:val="28"/>
          <w:szCs w:val="28"/>
        </w:rPr>
        <w:t xml:space="preserve">La ricerca del capitale, del tasso e del tempo </w:t>
      </w:r>
    </w:p>
    <w:p w14:paraId="6ABE64B4" w14:textId="77777777" w:rsidR="005C1E60" w:rsidRPr="00363DB2" w:rsidRDefault="005C1E60" w:rsidP="00363DB2">
      <w:pPr>
        <w:pStyle w:val="Paragrafoelenco"/>
        <w:numPr>
          <w:ilvl w:val="0"/>
          <w:numId w:val="5"/>
        </w:numPr>
        <w:spacing w:after="0"/>
        <w:rPr>
          <w:sz w:val="28"/>
          <w:szCs w:val="28"/>
        </w:rPr>
      </w:pPr>
      <w:r w:rsidRPr="00363DB2">
        <w:rPr>
          <w:sz w:val="28"/>
          <w:szCs w:val="28"/>
        </w:rPr>
        <w:t xml:space="preserve">La determinazione del montante. </w:t>
      </w:r>
    </w:p>
    <w:p w14:paraId="252A4C8C" w14:textId="77777777" w:rsidR="005C1E60" w:rsidRPr="00277E2C" w:rsidRDefault="005C1E60" w:rsidP="00363DB2">
      <w:pPr>
        <w:spacing w:after="14"/>
        <w:ind w:left="0" w:firstLine="75"/>
        <w:rPr>
          <w:sz w:val="28"/>
          <w:szCs w:val="28"/>
        </w:rPr>
      </w:pPr>
    </w:p>
    <w:p w14:paraId="62C753B3" w14:textId="77777777" w:rsidR="005C1E60" w:rsidRDefault="00277E2C" w:rsidP="00277E2C">
      <w:pPr>
        <w:spacing w:after="63"/>
        <w:rPr>
          <w:sz w:val="28"/>
          <w:szCs w:val="28"/>
        </w:rPr>
      </w:pPr>
      <w:r>
        <w:rPr>
          <w:sz w:val="28"/>
          <w:szCs w:val="28"/>
        </w:rPr>
        <w:t>IL PAGAMENTO ANTICIPATO DI UN DEBITO: LO SCONTO</w:t>
      </w:r>
    </w:p>
    <w:p w14:paraId="13E2E6C0" w14:textId="77777777" w:rsidR="00277E2C" w:rsidRPr="00363DB2" w:rsidRDefault="00277E2C" w:rsidP="00363DB2">
      <w:pPr>
        <w:pStyle w:val="Paragrafoelenco"/>
        <w:numPr>
          <w:ilvl w:val="0"/>
          <w:numId w:val="6"/>
        </w:numPr>
        <w:spacing w:after="63"/>
        <w:rPr>
          <w:sz w:val="28"/>
          <w:szCs w:val="28"/>
        </w:rPr>
      </w:pPr>
      <w:r w:rsidRPr="00363DB2">
        <w:rPr>
          <w:sz w:val="28"/>
          <w:szCs w:val="28"/>
        </w:rPr>
        <w:t>Concetto di sconto</w:t>
      </w:r>
    </w:p>
    <w:p w14:paraId="02BB1CBC" w14:textId="77777777" w:rsidR="005C1E60" w:rsidRPr="00277E2C" w:rsidRDefault="005C1E60" w:rsidP="00363DB2">
      <w:pPr>
        <w:numPr>
          <w:ilvl w:val="0"/>
          <w:numId w:val="6"/>
        </w:numPr>
        <w:rPr>
          <w:sz w:val="28"/>
          <w:szCs w:val="28"/>
        </w:rPr>
      </w:pPr>
      <w:r w:rsidRPr="00277E2C">
        <w:rPr>
          <w:sz w:val="28"/>
          <w:szCs w:val="28"/>
        </w:rPr>
        <w:t xml:space="preserve">Lo sconto mercantile e lo sconto commerciale </w:t>
      </w:r>
    </w:p>
    <w:p w14:paraId="5F4A08A0" w14:textId="77777777" w:rsidR="005C1E60" w:rsidRPr="00277E2C" w:rsidRDefault="005C1E60" w:rsidP="00363DB2">
      <w:pPr>
        <w:numPr>
          <w:ilvl w:val="0"/>
          <w:numId w:val="6"/>
        </w:numPr>
        <w:rPr>
          <w:sz w:val="28"/>
          <w:szCs w:val="28"/>
        </w:rPr>
      </w:pPr>
      <w:r w:rsidRPr="00277E2C">
        <w:rPr>
          <w:sz w:val="28"/>
          <w:szCs w:val="28"/>
        </w:rPr>
        <w:t xml:space="preserve">Le formule dirette e inverse dello sconto </w:t>
      </w:r>
    </w:p>
    <w:p w14:paraId="3639C209" w14:textId="77777777" w:rsidR="005C1E60" w:rsidRPr="00277E2C" w:rsidRDefault="005C1E60" w:rsidP="00363DB2">
      <w:pPr>
        <w:numPr>
          <w:ilvl w:val="0"/>
          <w:numId w:val="6"/>
        </w:numPr>
        <w:spacing w:after="0"/>
        <w:rPr>
          <w:sz w:val="28"/>
          <w:szCs w:val="28"/>
        </w:rPr>
      </w:pPr>
      <w:r w:rsidRPr="00277E2C">
        <w:rPr>
          <w:sz w:val="28"/>
          <w:szCs w:val="28"/>
        </w:rPr>
        <w:t xml:space="preserve">La determinazione del valore attuale </w:t>
      </w:r>
    </w:p>
    <w:p w14:paraId="60D5B0EE" w14:textId="77777777" w:rsidR="005C1E60" w:rsidRPr="00277E2C" w:rsidRDefault="005C1E60" w:rsidP="00363DB2">
      <w:pPr>
        <w:spacing w:after="14"/>
        <w:ind w:left="0" w:firstLine="75"/>
        <w:rPr>
          <w:sz w:val="28"/>
          <w:szCs w:val="28"/>
        </w:rPr>
      </w:pPr>
    </w:p>
    <w:p w14:paraId="00F17641" w14:textId="77777777" w:rsidR="005C1E60" w:rsidRPr="00277E2C" w:rsidRDefault="005C1E60" w:rsidP="005C1E60">
      <w:pPr>
        <w:spacing w:after="14"/>
        <w:ind w:left="0" w:firstLine="0"/>
        <w:rPr>
          <w:sz w:val="28"/>
          <w:szCs w:val="28"/>
        </w:rPr>
      </w:pPr>
    </w:p>
    <w:p w14:paraId="4A523C48" w14:textId="77777777" w:rsidR="005C1E60" w:rsidRDefault="005C1E60" w:rsidP="005C1E60">
      <w:pPr>
        <w:spacing w:after="60"/>
        <w:rPr>
          <w:sz w:val="28"/>
          <w:szCs w:val="28"/>
        </w:rPr>
      </w:pPr>
      <w:r w:rsidRPr="00277E2C">
        <w:rPr>
          <w:sz w:val="28"/>
          <w:szCs w:val="28"/>
        </w:rPr>
        <w:t xml:space="preserve">GLI STRUMENTI DI REGOLAMENTO </w:t>
      </w:r>
    </w:p>
    <w:p w14:paraId="4FDF777D" w14:textId="77777777" w:rsidR="00277E2C" w:rsidRPr="00363DB2" w:rsidRDefault="00277E2C" w:rsidP="00363DB2">
      <w:pPr>
        <w:pStyle w:val="Paragrafoelenco"/>
        <w:numPr>
          <w:ilvl w:val="0"/>
          <w:numId w:val="7"/>
        </w:numPr>
        <w:spacing w:after="60"/>
        <w:rPr>
          <w:sz w:val="28"/>
          <w:szCs w:val="28"/>
        </w:rPr>
      </w:pPr>
      <w:r w:rsidRPr="00363DB2">
        <w:rPr>
          <w:sz w:val="28"/>
          <w:szCs w:val="28"/>
        </w:rPr>
        <w:t>Le banche</w:t>
      </w:r>
    </w:p>
    <w:p w14:paraId="4AF7D9D7" w14:textId="77777777" w:rsidR="00277E2C" w:rsidRPr="00363DB2" w:rsidRDefault="00277E2C" w:rsidP="00363DB2">
      <w:pPr>
        <w:pStyle w:val="Paragrafoelenco"/>
        <w:numPr>
          <w:ilvl w:val="0"/>
          <w:numId w:val="7"/>
        </w:numPr>
        <w:spacing w:after="60"/>
        <w:rPr>
          <w:sz w:val="28"/>
          <w:szCs w:val="28"/>
        </w:rPr>
      </w:pPr>
      <w:r w:rsidRPr="00363DB2">
        <w:rPr>
          <w:sz w:val="28"/>
          <w:szCs w:val="28"/>
        </w:rPr>
        <w:t>Ruolo e funzioni delle banche</w:t>
      </w:r>
    </w:p>
    <w:p w14:paraId="216CE85F" w14:textId="77777777" w:rsidR="00277E2C" w:rsidRPr="00363DB2" w:rsidRDefault="00277E2C" w:rsidP="00363DB2">
      <w:pPr>
        <w:pStyle w:val="Paragrafoelenco"/>
        <w:numPr>
          <w:ilvl w:val="0"/>
          <w:numId w:val="7"/>
        </w:numPr>
        <w:spacing w:after="60"/>
        <w:rPr>
          <w:sz w:val="28"/>
          <w:szCs w:val="28"/>
        </w:rPr>
      </w:pPr>
      <w:r w:rsidRPr="00363DB2">
        <w:rPr>
          <w:sz w:val="28"/>
          <w:szCs w:val="28"/>
        </w:rPr>
        <w:t>Soggetti in avanzo ed in disavanzo finanziario</w:t>
      </w:r>
    </w:p>
    <w:p w14:paraId="6A1B4120" w14:textId="77777777" w:rsidR="00277E2C" w:rsidRPr="00363DB2" w:rsidRDefault="00277E2C" w:rsidP="00363DB2">
      <w:pPr>
        <w:pStyle w:val="Paragrafoelenco"/>
        <w:numPr>
          <w:ilvl w:val="0"/>
          <w:numId w:val="7"/>
        </w:numPr>
        <w:spacing w:after="60"/>
        <w:rPr>
          <w:sz w:val="28"/>
          <w:szCs w:val="28"/>
        </w:rPr>
      </w:pPr>
      <w:r w:rsidRPr="00363DB2">
        <w:rPr>
          <w:sz w:val="28"/>
          <w:szCs w:val="28"/>
        </w:rPr>
        <w:t>Caratteristiche principali del conto corrente bancario</w:t>
      </w:r>
    </w:p>
    <w:p w14:paraId="329E66CE" w14:textId="77777777" w:rsidR="005C1E60" w:rsidRDefault="00277E2C" w:rsidP="00363DB2">
      <w:pPr>
        <w:pStyle w:val="Paragrafoelenco"/>
        <w:numPr>
          <w:ilvl w:val="0"/>
          <w:numId w:val="7"/>
        </w:numPr>
        <w:spacing w:after="60"/>
        <w:rPr>
          <w:sz w:val="28"/>
          <w:szCs w:val="28"/>
        </w:rPr>
      </w:pPr>
      <w:r w:rsidRPr="00363DB2">
        <w:rPr>
          <w:sz w:val="28"/>
          <w:szCs w:val="28"/>
        </w:rPr>
        <w:t>Requisiti per l’apertura di un conto corrente</w:t>
      </w:r>
    </w:p>
    <w:p w14:paraId="01DAC22F" w14:textId="77777777" w:rsidR="00363DB2" w:rsidRDefault="00363DB2" w:rsidP="00363DB2">
      <w:pPr>
        <w:numPr>
          <w:ilvl w:val="0"/>
          <w:numId w:val="7"/>
        </w:numPr>
        <w:rPr>
          <w:sz w:val="28"/>
          <w:szCs w:val="28"/>
        </w:rPr>
      </w:pPr>
      <w:r w:rsidRPr="00277E2C">
        <w:rPr>
          <w:sz w:val="28"/>
          <w:szCs w:val="28"/>
        </w:rPr>
        <w:t>Gli assegni:</w:t>
      </w:r>
      <w:r>
        <w:rPr>
          <w:sz w:val="28"/>
          <w:szCs w:val="28"/>
        </w:rPr>
        <w:t xml:space="preserve"> l’assegno bancario </w:t>
      </w:r>
    </w:p>
    <w:p w14:paraId="40583448" w14:textId="77777777" w:rsidR="00363DB2" w:rsidRPr="00277E2C" w:rsidRDefault="00363DB2" w:rsidP="00363DB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L’assegno </w:t>
      </w:r>
      <w:r w:rsidRPr="00277E2C">
        <w:rPr>
          <w:sz w:val="28"/>
          <w:szCs w:val="28"/>
        </w:rPr>
        <w:t xml:space="preserve">circolare </w:t>
      </w:r>
    </w:p>
    <w:p w14:paraId="12DA7246" w14:textId="77777777" w:rsidR="00363DB2" w:rsidRPr="00363DB2" w:rsidRDefault="00363DB2" w:rsidP="00363DB2">
      <w:pPr>
        <w:pStyle w:val="Paragrafoelenco"/>
        <w:numPr>
          <w:ilvl w:val="0"/>
          <w:numId w:val="7"/>
        </w:numPr>
        <w:spacing w:after="60"/>
        <w:rPr>
          <w:sz w:val="28"/>
          <w:szCs w:val="28"/>
        </w:rPr>
      </w:pPr>
      <w:r w:rsidRPr="00277E2C">
        <w:rPr>
          <w:sz w:val="28"/>
          <w:szCs w:val="28"/>
        </w:rPr>
        <w:t>Il bonifico</w:t>
      </w:r>
    </w:p>
    <w:p w14:paraId="615E8FD0" w14:textId="77777777" w:rsidR="00277E2C" w:rsidRDefault="00277E2C" w:rsidP="00277E2C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C</w:t>
      </w:r>
      <w:r w:rsidR="00363DB2">
        <w:rPr>
          <w:sz w:val="28"/>
          <w:szCs w:val="28"/>
        </w:rPr>
        <w:t>aratteristiche delle</w:t>
      </w:r>
      <w:r>
        <w:rPr>
          <w:sz w:val="28"/>
          <w:szCs w:val="28"/>
        </w:rPr>
        <w:t xml:space="preserve"> cambiali </w:t>
      </w:r>
    </w:p>
    <w:p w14:paraId="03C01B19" w14:textId="77777777" w:rsidR="005C1E60" w:rsidRPr="00277E2C" w:rsidRDefault="00277E2C" w:rsidP="00277E2C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277E2C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5C1E60" w:rsidRPr="00277E2C">
        <w:rPr>
          <w:sz w:val="28"/>
          <w:szCs w:val="28"/>
        </w:rPr>
        <w:t xml:space="preserve">l pagherò cambiario </w:t>
      </w:r>
    </w:p>
    <w:p w14:paraId="7BDC3D35" w14:textId="77777777" w:rsidR="005C1E60" w:rsidRPr="00277E2C" w:rsidRDefault="005C1E60" w:rsidP="00363DB2">
      <w:pPr>
        <w:spacing w:after="0"/>
        <w:ind w:left="345" w:firstLine="0"/>
        <w:rPr>
          <w:sz w:val="28"/>
          <w:szCs w:val="28"/>
        </w:rPr>
      </w:pPr>
      <w:r w:rsidRPr="00277E2C">
        <w:rPr>
          <w:sz w:val="28"/>
          <w:szCs w:val="28"/>
        </w:rPr>
        <w:t xml:space="preserve"> </w:t>
      </w:r>
    </w:p>
    <w:p w14:paraId="4B25241F" w14:textId="77777777" w:rsidR="005C1E60" w:rsidRPr="00277E2C" w:rsidRDefault="005C1E60" w:rsidP="005C1E60">
      <w:pPr>
        <w:spacing w:after="17"/>
        <w:ind w:left="0" w:firstLine="0"/>
        <w:rPr>
          <w:sz w:val="28"/>
          <w:szCs w:val="28"/>
        </w:rPr>
      </w:pPr>
      <w:r w:rsidRPr="00277E2C">
        <w:rPr>
          <w:sz w:val="28"/>
          <w:szCs w:val="28"/>
        </w:rPr>
        <w:lastRenderedPageBreak/>
        <w:t xml:space="preserve"> </w:t>
      </w:r>
    </w:p>
    <w:p w14:paraId="6AE79B7E" w14:textId="77777777" w:rsidR="005C1E60" w:rsidRPr="00277E2C" w:rsidRDefault="005C1E60" w:rsidP="005C1E60">
      <w:pPr>
        <w:spacing w:after="60"/>
        <w:rPr>
          <w:sz w:val="28"/>
          <w:szCs w:val="28"/>
        </w:rPr>
      </w:pPr>
      <w:r w:rsidRPr="00277E2C">
        <w:rPr>
          <w:sz w:val="28"/>
          <w:szCs w:val="28"/>
        </w:rPr>
        <w:t xml:space="preserve">LA GESTIONE E LA COMUNICAZIONE AZIENDALE </w:t>
      </w:r>
    </w:p>
    <w:p w14:paraId="52450FA2" w14:textId="77777777" w:rsidR="005C1E60" w:rsidRDefault="005C1E60" w:rsidP="005C1E6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277E2C">
        <w:rPr>
          <w:sz w:val="28"/>
          <w:szCs w:val="28"/>
        </w:rPr>
        <w:t xml:space="preserve">Le operazioni di gestione </w:t>
      </w:r>
    </w:p>
    <w:p w14:paraId="3E759231" w14:textId="77777777" w:rsidR="00363DB2" w:rsidRPr="00277E2C" w:rsidRDefault="00363DB2" w:rsidP="005C1E60">
      <w:pPr>
        <w:numPr>
          <w:ilvl w:val="0"/>
          <w:numId w:val="1"/>
        </w:numPr>
        <w:ind w:hanging="360"/>
        <w:rPr>
          <w:sz w:val="28"/>
          <w:szCs w:val="28"/>
        </w:rPr>
      </w:pPr>
      <w:r>
        <w:rPr>
          <w:sz w:val="28"/>
          <w:szCs w:val="28"/>
        </w:rPr>
        <w:t>Fatti interni ed esterni di gestione</w:t>
      </w:r>
    </w:p>
    <w:p w14:paraId="3F76418F" w14:textId="77777777" w:rsidR="005C1E60" w:rsidRPr="00277E2C" w:rsidRDefault="005C1E60" w:rsidP="005C1E6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277E2C">
        <w:rPr>
          <w:sz w:val="28"/>
          <w:szCs w:val="28"/>
        </w:rPr>
        <w:t xml:space="preserve">Investimenti e finanziamenti </w:t>
      </w:r>
    </w:p>
    <w:p w14:paraId="36BDEA09" w14:textId="77777777" w:rsidR="005C1E60" w:rsidRPr="00277E2C" w:rsidRDefault="005C1E60" w:rsidP="005C1E6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277E2C">
        <w:rPr>
          <w:sz w:val="28"/>
          <w:szCs w:val="28"/>
        </w:rPr>
        <w:t xml:space="preserve">Il patrimonio aziendale e il reddito d’esercizio </w:t>
      </w:r>
    </w:p>
    <w:p w14:paraId="2EC82201" w14:textId="77777777" w:rsidR="005C1E60" w:rsidRPr="00277E2C" w:rsidRDefault="00277E2C" w:rsidP="005C1E60">
      <w:pPr>
        <w:numPr>
          <w:ilvl w:val="0"/>
          <w:numId w:val="1"/>
        </w:numPr>
        <w:spacing w:after="0"/>
        <w:ind w:hanging="360"/>
        <w:rPr>
          <w:sz w:val="28"/>
          <w:szCs w:val="28"/>
        </w:rPr>
      </w:pPr>
      <w:r w:rsidRPr="00277E2C">
        <w:rPr>
          <w:sz w:val="28"/>
          <w:szCs w:val="28"/>
        </w:rPr>
        <w:t>Situazione patrimoniale ed economica</w:t>
      </w:r>
      <w:r w:rsidR="005C1E60" w:rsidRPr="00277E2C">
        <w:rPr>
          <w:sz w:val="28"/>
          <w:szCs w:val="28"/>
        </w:rPr>
        <w:t xml:space="preserve">. </w:t>
      </w:r>
    </w:p>
    <w:p w14:paraId="4ECD45D2" w14:textId="77777777" w:rsidR="005C1E60" w:rsidRDefault="005C1E60" w:rsidP="005C1E60">
      <w:pPr>
        <w:spacing w:after="213"/>
        <w:ind w:left="0" w:firstLine="0"/>
        <w:rPr>
          <w:b/>
          <w:sz w:val="28"/>
          <w:szCs w:val="28"/>
        </w:rPr>
      </w:pPr>
      <w:r w:rsidRPr="00277E2C">
        <w:rPr>
          <w:b/>
          <w:sz w:val="28"/>
          <w:szCs w:val="28"/>
        </w:rPr>
        <w:t xml:space="preserve"> </w:t>
      </w:r>
    </w:p>
    <w:p w14:paraId="33FC71BD" w14:textId="77777777" w:rsidR="00363DB2" w:rsidRPr="00363DB2" w:rsidRDefault="00363DB2" w:rsidP="005C1E60">
      <w:pPr>
        <w:spacing w:after="213"/>
        <w:ind w:left="0" w:firstLine="0"/>
        <w:rPr>
          <w:b/>
          <w:sz w:val="24"/>
          <w:szCs w:val="24"/>
        </w:rPr>
      </w:pPr>
    </w:p>
    <w:p w14:paraId="76A44170" w14:textId="77777777" w:rsidR="00363DB2" w:rsidRPr="00363DB2" w:rsidRDefault="00363DB2" w:rsidP="00363DB2">
      <w:pPr>
        <w:rPr>
          <w:sz w:val="24"/>
          <w:szCs w:val="24"/>
        </w:rPr>
      </w:pPr>
      <w:r w:rsidRPr="00363DB2">
        <w:rPr>
          <w:sz w:val="24"/>
          <w:szCs w:val="24"/>
        </w:rPr>
        <w:t>Peru</w:t>
      </w:r>
      <w:r w:rsidR="003B5DAF">
        <w:rPr>
          <w:sz w:val="24"/>
          <w:szCs w:val="24"/>
        </w:rPr>
        <w:t xml:space="preserve">gia,  </w:t>
      </w:r>
      <w:r w:rsidRPr="00363DB2">
        <w:rPr>
          <w:sz w:val="24"/>
          <w:szCs w:val="24"/>
        </w:rPr>
        <w:t>05 giugno 2024</w:t>
      </w:r>
    </w:p>
    <w:p w14:paraId="166F6777" w14:textId="77777777" w:rsidR="00363DB2" w:rsidRDefault="00363DB2" w:rsidP="00363DB2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14:paraId="4AE10AC9" w14:textId="77777777" w:rsidR="00363DB2" w:rsidRDefault="00363DB2" w:rsidP="00363DB2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14:paraId="36679098" w14:textId="77777777" w:rsidR="00363DB2" w:rsidRDefault="00363DB2" w:rsidP="00363DB2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  <w:r w:rsidRPr="00E04F90">
        <w:rPr>
          <w:sz w:val="24"/>
        </w:rPr>
        <w:t xml:space="preserve">GLI ALUNNI  </w:t>
      </w:r>
      <w:r>
        <w:rPr>
          <w:sz w:val="24"/>
        </w:rPr>
        <w:t xml:space="preserve">                                                                                         </w:t>
      </w:r>
      <w:r w:rsidRPr="00E04F90">
        <w:rPr>
          <w:sz w:val="24"/>
        </w:rPr>
        <w:t>L’INSEGNANTE</w:t>
      </w:r>
    </w:p>
    <w:p w14:paraId="3E22ED50" w14:textId="77777777" w:rsidR="00363DB2" w:rsidRDefault="00363DB2" w:rsidP="00363DB2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</w:p>
    <w:p w14:paraId="5CF6E496" w14:textId="77777777" w:rsidR="00363DB2" w:rsidRPr="00E04F90" w:rsidRDefault="00363DB2" w:rsidP="00363DB2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3" w:line="249" w:lineRule="auto"/>
        <w:ind w:left="-15" w:firstLine="0"/>
        <w:rPr>
          <w:sz w:val="24"/>
        </w:rPr>
      </w:pPr>
      <w:r>
        <w:rPr>
          <w:sz w:val="24"/>
        </w:rPr>
        <w:t>…………………….</w:t>
      </w:r>
      <w:r w:rsidRPr="00E04F90">
        <w:rPr>
          <w:sz w:val="24"/>
        </w:rPr>
        <w:tab/>
      </w:r>
      <w:r>
        <w:rPr>
          <w:sz w:val="24"/>
        </w:rPr>
        <w:t>...                                                                             ……………………..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</w:p>
    <w:p w14:paraId="06AC361F" w14:textId="77777777" w:rsidR="00363DB2" w:rsidRPr="00E04F90" w:rsidRDefault="00363DB2" w:rsidP="00363DB2">
      <w:pPr>
        <w:spacing w:after="0"/>
        <w:ind w:left="0" w:firstLine="0"/>
        <w:rPr>
          <w:sz w:val="24"/>
        </w:rPr>
      </w:pPr>
      <w:r w:rsidRPr="00E04F90">
        <w:rPr>
          <w:sz w:val="24"/>
        </w:rPr>
        <w:t xml:space="preserve"> </w:t>
      </w:r>
    </w:p>
    <w:p w14:paraId="17A4FEC2" w14:textId="77777777" w:rsidR="00363DB2" w:rsidRPr="00E04F90" w:rsidRDefault="00363DB2" w:rsidP="00363DB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40"/>
        </w:tabs>
        <w:spacing w:after="3" w:line="249" w:lineRule="auto"/>
        <w:ind w:left="-15" w:firstLine="0"/>
        <w:rPr>
          <w:sz w:val="24"/>
        </w:rPr>
      </w:pPr>
      <w:r w:rsidRPr="00E04F90">
        <w:rPr>
          <w:sz w:val="24"/>
        </w:rPr>
        <w:t xml:space="preserve">………………………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  <w:r w:rsidRPr="00E04F90">
        <w:rPr>
          <w:sz w:val="24"/>
        </w:rPr>
        <w:tab/>
        <w:t xml:space="preserve"> </w:t>
      </w:r>
    </w:p>
    <w:p w14:paraId="2FCE147F" w14:textId="77777777" w:rsidR="00363DB2" w:rsidRPr="00277E2C" w:rsidRDefault="00363DB2" w:rsidP="005C1E60">
      <w:pPr>
        <w:spacing w:after="213"/>
        <w:ind w:left="0" w:firstLine="0"/>
        <w:rPr>
          <w:sz w:val="28"/>
          <w:szCs w:val="28"/>
        </w:rPr>
      </w:pPr>
    </w:p>
    <w:p w14:paraId="0FF51293" w14:textId="77777777" w:rsidR="005C1E60" w:rsidRPr="00277E2C" w:rsidRDefault="005C1E60" w:rsidP="005C1E60">
      <w:pPr>
        <w:spacing w:after="216"/>
        <w:ind w:left="0" w:firstLine="0"/>
      </w:pPr>
      <w:r w:rsidRPr="00277E2C">
        <w:rPr>
          <w:b/>
        </w:rPr>
        <w:t xml:space="preserve"> </w:t>
      </w:r>
    </w:p>
    <w:p w14:paraId="47D63AFD" w14:textId="77777777" w:rsidR="005C1E60" w:rsidRPr="00277E2C" w:rsidRDefault="005C1E60" w:rsidP="005C1E60">
      <w:pPr>
        <w:spacing w:after="216"/>
        <w:ind w:left="0" w:firstLine="0"/>
      </w:pPr>
      <w:r w:rsidRPr="00277E2C">
        <w:rPr>
          <w:b/>
        </w:rPr>
        <w:t xml:space="preserve"> </w:t>
      </w:r>
    </w:p>
    <w:p w14:paraId="00A1CE7C" w14:textId="77777777" w:rsidR="005C1E60" w:rsidRPr="00277E2C" w:rsidRDefault="005C1E60" w:rsidP="005C1E60">
      <w:pPr>
        <w:spacing w:after="0"/>
        <w:ind w:left="0" w:firstLine="0"/>
      </w:pPr>
      <w:r w:rsidRPr="00277E2C">
        <w:rPr>
          <w:b/>
        </w:rPr>
        <w:t xml:space="preserve"> </w:t>
      </w:r>
    </w:p>
    <w:p w14:paraId="5A7B24F7" w14:textId="77777777" w:rsidR="005C1E60" w:rsidRDefault="005C1E60" w:rsidP="005C1E60">
      <w:pPr>
        <w:spacing w:after="0"/>
        <w:ind w:left="720" w:firstLine="0"/>
      </w:pPr>
      <w:r>
        <w:rPr>
          <w:b/>
        </w:rPr>
        <w:t xml:space="preserve"> </w:t>
      </w:r>
    </w:p>
    <w:p w14:paraId="4146013B" w14:textId="77777777" w:rsidR="005C1E60" w:rsidRDefault="005C1E60" w:rsidP="005C1E60">
      <w:pPr>
        <w:spacing w:after="0"/>
        <w:ind w:left="0" w:firstLine="0"/>
      </w:pPr>
    </w:p>
    <w:p w14:paraId="35AA1026" w14:textId="77777777" w:rsidR="005C1E60" w:rsidRDefault="005C1E60" w:rsidP="005C1E60">
      <w:pPr>
        <w:spacing w:after="0"/>
        <w:ind w:left="0" w:firstLine="0"/>
      </w:pPr>
      <w:r>
        <w:rPr>
          <w:b/>
        </w:rPr>
        <w:t xml:space="preserve"> </w:t>
      </w:r>
    </w:p>
    <w:p w14:paraId="583A41DE" w14:textId="77777777" w:rsidR="005C1E60" w:rsidRDefault="005C1E60" w:rsidP="005C1E60">
      <w:pPr>
        <w:spacing w:after="213"/>
        <w:ind w:left="720" w:firstLine="0"/>
      </w:pPr>
    </w:p>
    <w:p w14:paraId="4DFDC71A" w14:textId="77777777" w:rsidR="005C1E60" w:rsidRDefault="005C1E60" w:rsidP="005C1E60">
      <w:pPr>
        <w:spacing w:after="216"/>
        <w:ind w:left="720" w:firstLine="0"/>
      </w:pPr>
      <w:r>
        <w:rPr>
          <w:b/>
        </w:rPr>
        <w:t xml:space="preserve"> </w:t>
      </w:r>
    </w:p>
    <w:p w14:paraId="1BCC080A" w14:textId="77777777" w:rsidR="00F14F66" w:rsidRDefault="00F14F66"/>
    <w:sectPr w:rsidR="00F14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29AB"/>
    <w:multiLevelType w:val="hybridMultilevel"/>
    <w:tmpl w:val="942E2E5C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D57BF"/>
    <w:multiLevelType w:val="hybridMultilevel"/>
    <w:tmpl w:val="F94095D2"/>
    <w:lvl w:ilvl="0" w:tplc="32C06D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05E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D6D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8EF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AF8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2AD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66A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06D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BC0D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9E4050"/>
    <w:multiLevelType w:val="hybridMultilevel"/>
    <w:tmpl w:val="0FFEFF8E"/>
    <w:lvl w:ilvl="0" w:tplc="32C06D16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42530BF"/>
    <w:multiLevelType w:val="hybridMultilevel"/>
    <w:tmpl w:val="BAA61984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04DC"/>
    <w:multiLevelType w:val="hybridMultilevel"/>
    <w:tmpl w:val="576AFCBE"/>
    <w:lvl w:ilvl="0" w:tplc="32C06D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26CA4"/>
    <w:multiLevelType w:val="hybridMultilevel"/>
    <w:tmpl w:val="48F693C0"/>
    <w:lvl w:ilvl="0" w:tplc="BA0A8D1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C502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C730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AAE1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6794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63E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4AAE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6D9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A66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76145A"/>
    <w:multiLevelType w:val="hybridMultilevel"/>
    <w:tmpl w:val="E08CEFFC"/>
    <w:lvl w:ilvl="0" w:tplc="35BCD0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8F2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01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6051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DE5A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015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A57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814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1814425">
    <w:abstractNumId w:val="1"/>
  </w:num>
  <w:num w:numId="2" w16cid:durableId="645283237">
    <w:abstractNumId w:val="6"/>
  </w:num>
  <w:num w:numId="3" w16cid:durableId="2056347951">
    <w:abstractNumId w:val="5"/>
  </w:num>
  <w:num w:numId="4" w16cid:durableId="981886991">
    <w:abstractNumId w:val="2"/>
  </w:num>
  <w:num w:numId="5" w16cid:durableId="1688218528">
    <w:abstractNumId w:val="0"/>
  </w:num>
  <w:num w:numId="6" w16cid:durableId="603924774">
    <w:abstractNumId w:val="4"/>
  </w:num>
  <w:num w:numId="7" w16cid:durableId="1672563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60"/>
    <w:rsid w:val="00277E2C"/>
    <w:rsid w:val="00363DB2"/>
    <w:rsid w:val="003B5DAF"/>
    <w:rsid w:val="005C1E60"/>
    <w:rsid w:val="006A5F69"/>
    <w:rsid w:val="00D922F0"/>
    <w:rsid w:val="00DF4523"/>
    <w:rsid w:val="00F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1104"/>
  <w15:chartTrackingRefBased/>
  <w15:docId w15:val="{C83EA4A6-A258-4D1F-AD41-A907111F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E60"/>
    <w:pPr>
      <w:spacing w:after="24"/>
      <w:ind w:left="10" w:hanging="10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Lorella Orlandi</cp:lastModifiedBy>
  <cp:revision>2</cp:revision>
  <dcterms:created xsi:type="dcterms:W3CDTF">2024-06-18T07:46:00Z</dcterms:created>
  <dcterms:modified xsi:type="dcterms:W3CDTF">2024-06-18T07:46:00Z</dcterms:modified>
</cp:coreProperties>
</file>